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B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983" w:rsidRPr="005167AA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E70BE0">
        <w:rPr>
          <w:rFonts w:ascii="Times New Roman" w:hAnsi="Times New Roman" w:cs="Times New Roman"/>
          <w:sz w:val="28"/>
          <w:szCs w:val="28"/>
        </w:rPr>
        <w:t xml:space="preserve"> 2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20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9686B">
        <w:rPr>
          <w:rFonts w:ascii="Times New Roman" w:hAnsi="Times New Roman" w:cs="Times New Roman"/>
          <w:sz w:val="28"/>
          <w:szCs w:val="28"/>
        </w:rPr>
        <w:t>1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CCD" w:rsidRPr="00514CCD">
        <w:rPr>
          <w:rFonts w:ascii="Times New Roman" w:hAnsi="Times New Roman" w:cs="Times New Roman"/>
          <w:sz w:val="28"/>
          <w:szCs w:val="28"/>
        </w:rPr>
        <w:t>дел</w:t>
      </w:r>
      <w:r w:rsidR="000660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6028">
        <w:rPr>
          <w:rFonts w:ascii="Times New Roman" w:hAnsi="Times New Roman" w:cs="Times New Roman"/>
          <w:sz w:val="28"/>
          <w:szCs w:val="28"/>
        </w:rPr>
        <w:t>ое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F21A9">
        <w:rPr>
          <w:rFonts w:ascii="Times New Roman" w:hAnsi="Times New Roman" w:cs="Times New Roman"/>
          <w:sz w:val="28"/>
          <w:szCs w:val="28"/>
        </w:rPr>
        <w:t>1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A9">
        <w:rPr>
          <w:rFonts w:ascii="Times New Roman" w:hAnsi="Times New Roman" w:cs="Times New Roman"/>
          <w:sz w:val="28"/>
          <w:szCs w:val="28"/>
        </w:rPr>
        <w:t xml:space="preserve">протокол -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 w:rsidR="002F21A9">
        <w:rPr>
          <w:rFonts w:ascii="Times New Roman" w:hAnsi="Times New Roman" w:cs="Times New Roman"/>
          <w:sz w:val="28"/>
          <w:szCs w:val="28"/>
        </w:rPr>
        <w:t>ч</w:t>
      </w:r>
      <w:r w:rsidR="002F4505"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ст. </w:t>
      </w:r>
      <w:r w:rsidR="002F21A9">
        <w:rPr>
          <w:rFonts w:ascii="Times New Roman" w:hAnsi="Times New Roman" w:cs="Times New Roman"/>
          <w:sz w:val="28"/>
          <w:szCs w:val="28"/>
        </w:rPr>
        <w:t>7.5.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A9"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выпаса сельскохозяйственных животных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.   </w:t>
      </w:r>
      <w:r w:rsidR="00066028">
        <w:rPr>
          <w:rFonts w:ascii="Times New Roman" w:hAnsi="Times New Roman" w:cs="Times New Roman"/>
          <w:sz w:val="28"/>
          <w:szCs w:val="28"/>
        </w:rPr>
        <w:t>Материал поступил</w:t>
      </w:r>
      <w:r w:rsidR="00514CCD">
        <w:rPr>
          <w:rFonts w:ascii="Times New Roman" w:hAnsi="Times New Roman" w:cs="Times New Roman"/>
          <w:sz w:val="28"/>
          <w:szCs w:val="28"/>
        </w:rPr>
        <w:t xml:space="preserve">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A9686B">
        <w:rPr>
          <w:rFonts w:ascii="Times New Roman" w:hAnsi="Times New Roman" w:cs="Times New Roman"/>
          <w:sz w:val="28"/>
          <w:szCs w:val="28"/>
        </w:rPr>
        <w:t>1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 xml:space="preserve">ний, на которых рассмотрено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686B">
        <w:rPr>
          <w:rFonts w:ascii="Times New Roman" w:hAnsi="Times New Roman" w:cs="Times New Roman"/>
          <w:sz w:val="28"/>
          <w:szCs w:val="28"/>
        </w:rPr>
        <w:t>1</w:t>
      </w:r>
      <w:r w:rsidR="00066028">
        <w:rPr>
          <w:rFonts w:ascii="Times New Roman" w:hAnsi="Times New Roman" w:cs="Times New Roman"/>
          <w:sz w:val="28"/>
          <w:szCs w:val="28"/>
        </w:rPr>
        <w:t xml:space="preserve"> дело</w:t>
      </w:r>
      <w:r w:rsidR="00E9201E">
        <w:rPr>
          <w:rFonts w:ascii="Times New Roman" w:hAnsi="Times New Roman" w:cs="Times New Roman"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066028">
        <w:rPr>
          <w:rFonts w:ascii="Times New Roman" w:hAnsi="Times New Roman" w:cs="Times New Roman"/>
          <w:sz w:val="28"/>
          <w:szCs w:val="28"/>
        </w:rPr>
        <w:t>ому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 </w:t>
      </w:r>
      <w:r w:rsidR="00717A36">
        <w:rPr>
          <w:rFonts w:ascii="Times New Roman" w:hAnsi="Times New Roman" w:cs="Times New Roman"/>
          <w:sz w:val="28"/>
          <w:szCs w:val="28"/>
        </w:rPr>
        <w:t xml:space="preserve">1 </w:t>
      </w:r>
      <w:r w:rsidR="00667AED" w:rsidRPr="005167AA">
        <w:rPr>
          <w:rFonts w:ascii="Times New Roman" w:hAnsi="Times New Roman" w:cs="Times New Roman"/>
          <w:sz w:val="28"/>
          <w:szCs w:val="28"/>
        </w:rPr>
        <w:t>административны</w:t>
      </w:r>
      <w:r w:rsidR="00A9686B">
        <w:rPr>
          <w:rFonts w:ascii="Times New Roman" w:hAnsi="Times New Roman" w:cs="Times New Roman"/>
          <w:sz w:val="28"/>
          <w:szCs w:val="28"/>
        </w:rPr>
        <w:t>й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3465B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F21A9">
        <w:rPr>
          <w:rFonts w:ascii="Times New Roman" w:hAnsi="Times New Roman" w:cs="Times New Roman"/>
          <w:sz w:val="28"/>
          <w:szCs w:val="28"/>
        </w:rPr>
        <w:t>2000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2F4505">
        <w:rPr>
          <w:rFonts w:ascii="Times New Roman" w:hAnsi="Times New Roman" w:cs="Times New Roman"/>
          <w:sz w:val="28"/>
          <w:szCs w:val="28"/>
        </w:rPr>
        <w:t>д</w:t>
      </w:r>
      <w:r w:rsidR="002F21A9">
        <w:rPr>
          <w:rFonts w:ascii="Times New Roman" w:hAnsi="Times New Roman" w:cs="Times New Roman"/>
          <w:sz w:val="28"/>
          <w:szCs w:val="28"/>
        </w:rPr>
        <w:t>ве</w:t>
      </w:r>
      <w:r w:rsidR="002F4505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>тысяч</w:t>
      </w:r>
      <w:r w:rsidR="004177F4">
        <w:rPr>
          <w:rFonts w:ascii="Times New Roman" w:hAnsi="Times New Roman" w:cs="Times New Roman"/>
          <w:sz w:val="28"/>
          <w:szCs w:val="28"/>
        </w:rPr>
        <w:t>и</w:t>
      </w:r>
      <w:r w:rsidR="00667AED" w:rsidRPr="005167AA">
        <w:rPr>
          <w:rFonts w:ascii="Times New Roman" w:hAnsi="Times New Roman" w:cs="Times New Roman"/>
          <w:sz w:val="28"/>
          <w:szCs w:val="28"/>
        </w:rPr>
        <w:t>) рублей</w:t>
      </w:r>
      <w:r w:rsidR="00717A3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17A36" w:rsidRPr="00717A36">
        <w:t xml:space="preserve"> </w:t>
      </w:r>
      <w:r w:rsidR="00717A36" w:rsidRPr="00717A36">
        <w:rPr>
          <w:rFonts w:ascii="Times New Roman" w:hAnsi="Times New Roman" w:cs="Times New Roman"/>
          <w:sz w:val="28"/>
          <w:szCs w:val="28"/>
        </w:rPr>
        <w:t>и исполнено 1 постановление на общую сумму 2000 рублей.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17A36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ACBE-642A-4ED7-BC08-096508E9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38</cp:revision>
  <cp:lastPrinted>2014-08-06T09:37:00Z</cp:lastPrinted>
  <dcterms:created xsi:type="dcterms:W3CDTF">2012-08-06T06:02:00Z</dcterms:created>
  <dcterms:modified xsi:type="dcterms:W3CDTF">2021-01-15T06:53:00Z</dcterms:modified>
</cp:coreProperties>
</file>