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58371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DD18B8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замещающую должность муниципального служащего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Кременского сельского </w:t>
      </w:r>
      <w:proofErr w:type="gramStart"/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>ия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Королевой</w:t>
      </w:r>
      <w:proofErr w:type="gramEnd"/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Ирины Юрьевны</w:t>
      </w:r>
      <w:r w:rsidR="007D2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 семь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и (несовершеннолетнего ребенка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</w:t>
      </w:r>
      <w:r w:rsidR="008B72C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</w:t>
      </w:r>
      <w:r w:rsidR="006241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8B72C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249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2127"/>
        <w:gridCol w:w="1276"/>
        <w:gridCol w:w="1415"/>
        <w:gridCol w:w="1134"/>
        <w:gridCol w:w="1147"/>
        <w:gridCol w:w="1276"/>
        <w:gridCol w:w="850"/>
        <w:gridCol w:w="992"/>
        <w:gridCol w:w="1551"/>
        <w:gridCol w:w="2550"/>
      </w:tblGrid>
      <w:tr w:rsidR="00497107" w:rsidRPr="00497107" w:rsidTr="004E7479">
        <w:trPr>
          <w:trHeight w:val="267"/>
          <w:tblHeader/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8B72C2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</w:t>
            </w:r>
            <w:r w:rsidR="008B7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руб.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5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вид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марка )</w:t>
            </w:r>
          </w:p>
        </w:tc>
        <w:tc>
          <w:tcPr>
            <w:tcW w:w="8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акций( долей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4E7479">
        <w:trPr>
          <w:trHeight w:val="460"/>
          <w:tblHeader/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1B2" w:rsidRPr="001163AD" w:rsidTr="004E7479">
        <w:trPr>
          <w:cantSplit/>
          <w:trHeight w:val="1134"/>
          <w:tblHeader/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1B2" w:rsidRPr="001163AD" w:rsidTr="004E7479">
        <w:trPr>
          <w:trHeight w:val="211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F3521" w:rsidRPr="001163AD" w:rsidTr="004E7479">
        <w:trPr>
          <w:trHeight w:val="1278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521" w:rsidRPr="004B3F02" w:rsidRDefault="006F352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И.Ю.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E7479" w:rsidRDefault="006F3521" w:rsidP="002040B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E7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категории администрации Кременского поселения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CF4E34" w:rsidRDefault="008B72C2" w:rsidP="002040B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292755,27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6616D4" w:rsidRDefault="006F3521" w:rsidP="002040B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6616D4" w:rsidRDefault="006F3521" w:rsidP="002040B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F10235" w:rsidRDefault="006F3521" w:rsidP="007D2C4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6F3521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br/>
              <w:t>Земельный участок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A62EC9" w:rsidP="00A62EC9">
            <w:pPr>
              <w:tabs>
                <w:tab w:val="center" w:pos="350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79,2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1680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6F3521" w:rsidP="000A1F99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  <w:r w:rsidRPr="007D2C4B">
              <w:rPr>
                <w:rFonts w:ascii="Times New Roman" w:hAnsi="Times New Roman" w:cs="Times New Roman"/>
              </w:rPr>
              <w:br/>
            </w:r>
            <w:proofErr w:type="spellStart"/>
            <w:r w:rsidRPr="007D2C4B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521" w:rsidRPr="001163AD" w:rsidTr="004E7479">
        <w:trPr>
          <w:trHeight w:val="680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6F3521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br/>
              <w:t>Земельный участок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A62EC9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1680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6F3521" w:rsidP="000A1F99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  <w:r w:rsidRPr="007D2C4B">
              <w:rPr>
                <w:rFonts w:ascii="Times New Roman" w:hAnsi="Times New Roman" w:cs="Times New Roman"/>
              </w:rPr>
              <w:br/>
            </w:r>
            <w:proofErr w:type="spellStart"/>
            <w:r w:rsidRPr="007D2C4B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507B93" w:rsidP="00583718"/>
    <w:sectPr w:rsidR="00DF3198" w:rsidSect="000F1CB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93" w:rsidRDefault="00507B93" w:rsidP="00EC68A5">
      <w:r>
        <w:separator/>
      </w:r>
    </w:p>
  </w:endnote>
  <w:endnote w:type="continuationSeparator" w:id="0">
    <w:p w:rsidR="00507B93" w:rsidRDefault="00507B93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93" w:rsidRDefault="00507B93" w:rsidP="00EC68A5">
      <w:r>
        <w:separator/>
      </w:r>
    </w:p>
  </w:footnote>
  <w:footnote w:type="continuationSeparator" w:id="0">
    <w:p w:rsidR="00507B93" w:rsidRDefault="00507B93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815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2C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6C4F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A16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D8F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5D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79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B93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718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135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1B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6D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521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2C4B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5EF5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2C2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EC9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3A3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235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49621-AB3C-47F3-A070-CDDCB4F9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Ирина</cp:lastModifiedBy>
  <cp:revision>37</cp:revision>
  <cp:lastPrinted>2015-05-20T11:36:00Z</cp:lastPrinted>
  <dcterms:created xsi:type="dcterms:W3CDTF">2014-05-14T14:02:00Z</dcterms:created>
  <dcterms:modified xsi:type="dcterms:W3CDTF">2020-08-13T08:35:00Z</dcterms:modified>
</cp:coreProperties>
</file>