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40204810500000000338 в  отделение Волгоград г. Волгоград, БИК 041806001, </w:t>
      </w:r>
      <w:proofErr w:type="spellStart"/>
      <w:r>
        <w:rPr>
          <w:rFonts w:ascii="Times New Roman" w:hAnsi="Times New Roman" w:cs="Times New Roman"/>
        </w:rPr>
        <w:t>л\с</w:t>
      </w:r>
      <w:proofErr w:type="spellEnd"/>
      <w:r>
        <w:rPr>
          <w:rFonts w:ascii="Times New Roman" w:hAnsi="Times New Roman" w:cs="Times New Roman"/>
        </w:rPr>
        <w:t xml:space="preserve">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5D75B9" w:rsidP="00A62084">
      <w:pPr>
        <w:tabs>
          <w:tab w:val="left" w:pos="5250"/>
        </w:tabs>
      </w:pPr>
      <w:r>
        <w:t>1 апреля 2021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5D75B9" w:rsidP="00FB4710">
      <w:pPr>
        <w:jc w:val="center"/>
        <w:rPr>
          <w:b/>
        </w:rPr>
      </w:pPr>
      <w:r>
        <w:rPr>
          <w:b/>
        </w:rPr>
        <w:t>за 1 квартал 2021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6322"/>
    <w:rsid w:val="0010050B"/>
    <w:rsid w:val="0011484F"/>
    <w:rsid w:val="00126E9D"/>
    <w:rsid w:val="00176C38"/>
    <w:rsid w:val="00235C6B"/>
    <w:rsid w:val="00241DF0"/>
    <w:rsid w:val="00297BBE"/>
    <w:rsid w:val="002D21D9"/>
    <w:rsid w:val="00327D2B"/>
    <w:rsid w:val="00380133"/>
    <w:rsid w:val="00393A12"/>
    <w:rsid w:val="003C1B8E"/>
    <w:rsid w:val="00407D46"/>
    <w:rsid w:val="004A48DD"/>
    <w:rsid w:val="005702DD"/>
    <w:rsid w:val="005C19EC"/>
    <w:rsid w:val="005D75B9"/>
    <w:rsid w:val="0063680F"/>
    <w:rsid w:val="006859CB"/>
    <w:rsid w:val="006D144F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A62084"/>
    <w:rsid w:val="00B73477"/>
    <w:rsid w:val="00C3623F"/>
    <w:rsid w:val="00D47040"/>
    <w:rsid w:val="00E059A7"/>
    <w:rsid w:val="00E20F0C"/>
    <w:rsid w:val="00E76168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3</cp:revision>
  <cp:lastPrinted>2019-05-31T12:41:00Z</cp:lastPrinted>
  <dcterms:created xsi:type="dcterms:W3CDTF">2021-03-31T11:26:00Z</dcterms:created>
  <dcterms:modified xsi:type="dcterms:W3CDTF">2021-03-31T11:30:00Z</dcterms:modified>
</cp:coreProperties>
</file>