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090397" w:rsidP="00C31982">
      <w:r>
        <w:t>о</w:t>
      </w:r>
      <w:r w:rsidR="00C31982">
        <w:t>т</w:t>
      </w:r>
      <w:r w:rsidR="00FC5F05">
        <w:t xml:space="preserve"> 26 апреля</w:t>
      </w:r>
      <w:r w:rsidR="00C31982">
        <w:t xml:space="preserve"> </w:t>
      </w:r>
      <w:r w:rsidR="004A3189">
        <w:t xml:space="preserve"> 2022</w:t>
      </w:r>
      <w:r w:rsidR="00CE30E8">
        <w:t xml:space="preserve"> </w:t>
      </w:r>
      <w:r w:rsidR="00C31982">
        <w:t>года                                      №</w:t>
      </w:r>
      <w:r w:rsidR="004A3189">
        <w:t>163/2</w:t>
      </w:r>
    </w:p>
    <w:p w:rsidR="00C31982" w:rsidRDefault="00C31982" w:rsidP="00C31982"/>
    <w:p w:rsidR="00DA0340" w:rsidRDefault="00B2007E" w:rsidP="00C31982">
      <w:r>
        <w:t xml:space="preserve">    </w:t>
      </w:r>
      <w:r w:rsidR="00C31982"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Кременского</w:t>
      </w:r>
    </w:p>
    <w:p w:rsidR="00C31982" w:rsidRDefault="00C31982" w:rsidP="00C31982">
      <w:r>
        <w:t xml:space="preserve"> сельского поселения</w:t>
      </w:r>
      <w:r w:rsidR="0043757F">
        <w:t xml:space="preserve"> от 15.07.2021</w:t>
      </w:r>
      <w:r w:rsidR="00DA0340">
        <w:t xml:space="preserve"> г. </w:t>
      </w:r>
    </w:p>
    <w:p w:rsidR="00C31982" w:rsidRDefault="00733992" w:rsidP="00C31982">
      <w:r>
        <w:t xml:space="preserve"> №150/5</w:t>
      </w:r>
      <w:r w:rsidR="00DA0340">
        <w:t xml:space="preserve"> «Об утверждении П</w:t>
      </w:r>
      <w:r w:rsidR="001F402B">
        <w:t xml:space="preserve">оложения о </w:t>
      </w:r>
    </w:p>
    <w:p w:rsidR="00EA4DF5" w:rsidRDefault="001F402B" w:rsidP="00733992">
      <w:r>
        <w:t xml:space="preserve">муниципальном </w:t>
      </w:r>
      <w:r w:rsidR="00733992">
        <w:t>контроле в сфере</w:t>
      </w:r>
    </w:p>
    <w:p w:rsidR="00EA4DF5" w:rsidRDefault="00733992" w:rsidP="00C31982">
      <w:pPr>
        <w:jc w:val="both"/>
      </w:pPr>
      <w:r>
        <w:t>благоустройства в Кременском</w:t>
      </w:r>
    </w:p>
    <w:p w:rsidR="00733992" w:rsidRDefault="00186C75" w:rsidP="00C31982">
      <w:pPr>
        <w:jc w:val="both"/>
      </w:pPr>
      <w:r>
        <w:t xml:space="preserve"> </w:t>
      </w:r>
      <w:r w:rsidR="00733992">
        <w:t>сельском поселении»</w:t>
      </w:r>
      <w:r w:rsidR="00EA4DF5">
        <w:t xml:space="preserve">    </w:t>
      </w:r>
    </w:p>
    <w:p w:rsidR="00733992" w:rsidRDefault="00733992" w:rsidP="00C31982">
      <w:pPr>
        <w:jc w:val="both"/>
      </w:pPr>
    </w:p>
    <w:p w:rsidR="00C31982" w:rsidRDefault="00EA4DF5" w:rsidP="00C31982">
      <w:pPr>
        <w:jc w:val="both"/>
      </w:pPr>
      <w:r>
        <w:t xml:space="preserve"> </w:t>
      </w:r>
      <w:r w:rsidR="00733992">
        <w:t xml:space="preserve">     </w:t>
      </w:r>
      <w:r w:rsidR="00DA0340">
        <w:t>В соответс</w:t>
      </w:r>
      <w:r w:rsidR="00283511">
        <w:t>твии с Федеральными закона</w:t>
      </w:r>
      <w:r w:rsidR="0090169A">
        <w:t>ми от 31.07.2020 №248-ФЗ «О государственном контроле (надзоре) и муниципальном контроле в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на основании заключения юридической экспертизы государственно-правового управления аппарата Губернатора Волгоградской области</w:t>
      </w:r>
      <w:r w:rsidR="00186C75">
        <w:t>,</w:t>
      </w:r>
      <w:r w:rsidR="00DA0340">
        <w:t xml:space="preserve"> Совет депутатов Кременского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bookmarkStart w:id="0" w:name="_GoBack"/>
      <w:bookmarkEnd w:id="0"/>
      <w:r>
        <w:t xml:space="preserve"> 1</w:t>
      </w:r>
      <w:r w:rsidR="004A3189">
        <w:t>. Внести</w:t>
      </w:r>
      <w:r w:rsidR="00EA4DF5">
        <w:t xml:space="preserve"> в Положение о муниципал</w:t>
      </w:r>
      <w:r w:rsidR="00733992">
        <w:t>ьном контроле в сфере благоустройства в  Кременском сельском поселении</w:t>
      </w:r>
      <w:r w:rsidR="0090169A">
        <w:t xml:space="preserve"> (далее – Положение)</w:t>
      </w:r>
      <w:r w:rsidR="00186C75">
        <w:t>, утвержденного решением Совета депутатов Кременского сельского п</w:t>
      </w:r>
      <w:r w:rsidR="00733992">
        <w:t>оселения от 15.07.2021 г. №150/5</w:t>
      </w:r>
      <w:r w:rsidR="004A3189">
        <w:t xml:space="preserve"> (далее - Решение) следующие изменения:</w:t>
      </w:r>
    </w:p>
    <w:p w:rsidR="00D322C1" w:rsidRDefault="004A3189" w:rsidP="00C31982">
      <w:pPr>
        <w:ind w:firstLine="708"/>
        <w:jc w:val="both"/>
      </w:pPr>
      <w:r>
        <w:t xml:space="preserve"> 1.1 в приложении 3 к Положению определить следующую категорию риска причинения вреда (ущерба) при осуществлении муниципального контроля – низкий риск;</w:t>
      </w:r>
    </w:p>
    <w:p w:rsidR="00366E90" w:rsidRDefault="004A3189" w:rsidP="00C31982">
      <w:pPr>
        <w:ind w:firstLine="708"/>
        <w:jc w:val="both"/>
      </w:pPr>
      <w:r>
        <w:t xml:space="preserve">1.2 приложение 6 к Положению, утвержденное решением Совета депутатов Кременского сельского поселения </w:t>
      </w:r>
      <w:r w:rsidR="006A7CD1">
        <w:t>от 20.12.2021 №157/4, исключить, решение от 20.12.2021 №157/4 считать утратившим силу;</w:t>
      </w:r>
    </w:p>
    <w:p w:rsidR="006A7CD1" w:rsidRDefault="006A7CD1" w:rsidP="00C31982">
      <w:pPr>
        <w:ind w:firstLine="708"/>
        <w:jc w:val="both"/>
      </w:pPr>
      <w:r>
        <w:t>1.3 для устранения нарушений правил юридической техники в Положении необходимо:</w:t>
      </w:r>
    </w:p>
    <w:p w:rsidR="006A7CD1" w:rsidRDefault="006A7CD1" w:rsidP="00C31982">
      <w:pPr>
        <w:ind w:firstLine="708"/>
        <w:jc w:val="both"/>
      </w:pPr>
      <w:r>
        <w:t>а) в абзаце втором пункта 1.2 слова «в Кременском сельском поселении» заменить словами «в Кременском сельском поселении Клетского муниципального района Волгоградской области»;</w:t>
      </w:r>
    </w:p>
    <w:p w:rsidR="00272751" w:rsidRDefault="00272751" w:rsidP="00C31982">
      <w:pPr>
        <w:ind w:firstLine="708"/>
        <w:jc w:val="both"/>
      </w:pPr>
      <w:r>
        <w:t>б) пункт 1.8.2 дополнить подпункто</w:t>
      </w:r>
      <w:r w:rsidR="0085454C">
        <w:t>м 8 следующего содержания:</w:t>
      </w:r>
    </w:p>
    <w:p w:rsidR="00272751" w:rsidRDefault="0085454C" w:rsidP="00C31982">
      <w:pPr>
        <w:ind w:firstLine="708"/>
        <w:jc w:val="both"/>
      </w:pPr>
      <w:r>
        <w:t xml:space="preserve">    «8) совершать иные действия, предусмотренные федеральным законом о виде контроля, настоящим Положением.»</w:t>
      </w:r>
      <w:r w:rsidR="00454320">
        <w:t>;</w:t>
      </w:r>
    </w:p>
    <w:p w:rsidR="00272751" w:rsidRDefault="0085454C" w:rsidP="00C31982">
      <w:pPr>
        <w:ind w:firstLine="708"/>
        <w:jc w:val="both"/>
      </w:pPr>
      <w:r>
        <w:t>в) в пункте 3.3.5:</w:t>
      </w:r>
    </w:p>
    <w:p w:rsidR="00272751" w:rsidRDefault="00454320" w:rsidP="00C31982">
      <w:pPr>
        <w:ind w:firstLine="708"/>
        <w:jc w:val="both"/>
      </w:pPr>
      <w:r>
        <w:t>- в абзаце первом слова «следующим вопросам:» заменить словами «по порядку обжалования решений Контрольного органа»;</w:t>
      </w:r>
    </w:p>
    <w:p w:rsidR="00272751" w:rsidRDefault="00454320" w:rsidP="00C31982">
      <w:pPr>
        <w:ind w:firstLine="708"/>
        <w:jc w:val="both"/>
      </w:pPr>
      <w:r>
        <w:t>- абзац второй исключить;</w:t>
      </w:r>
    </w:p>
    <w:p w:rsidR="00454320" w:rsidRDefault="00454320" w:rsidP="00C31982">
      <w:pPr>
        <w:ind w:firstLine="708"/>
        <w:jc w:val="both"/>
      </w:pPr>
      <w:r>
        <w:t>г) абзац первый пункта 4.6.1 Положения дополнить словами «либо объекта муниципального контроля»;</w:t>
      </w:r>
    </w:p>
    <w:p w:rsidR="00454320" w:rsidRDefault="00454320" w:rsidP="00C31982">
      <w:pPr>
        <w:ind w:firstLine="708"/>
        <w:jc w:val="both"/>
      </w:pPr>
      <w:r>
        <w:lastRenderedPageBreak/>
        <w:t>д) в приложении 1 к Положению:</w:t>
      </w:r>
    </w:p>
    <w:p w:rsidR="00454320" w:rsidRDefault="00454320" w:rsidP="00C31982">
      <w:pPr>
        <w:ind w:firstLine="708"/>
        <w:jc w:val="both"/>
      </w:pPr>
      <w:r>
        <w:t>- в пункте 1 слова «зам. главы Кременского сельского поселения» заменить словами «заместитель главы Кременского сельского поселения Клетского муниципального района Волгоградской области»;</w:t>
      </w:r>
    </w:p>
    <w:p w:rsidR="00454320" w:rsidRDefault="00454320" w:rsidP="00C31982">
      <w:pPr>
        <w:ind w:firstLine="708"/>
        <w:jc w:val="both"/>
      </w:pPr>
      <w:r>
        <w:t>- в пункте 2 слова «специалист администрации 1 категории» заменить словами «ведущий специалист администрации Кременского сельского поселения Клетского муниципального района Волгоградской области»;</w:t>
      </w:r>
    </w:p>
    <w:p w:rsidR="00454320" w:rsidRDefault="00454320" w:rsidP="00C31982">
      <w:pPr>
        <w:ind w:firstLine="708"/>
        <w:jc w:val="both"/>
      </w:pPr>
      <w:r>
        <w:t xml:space="preserve">- в пункте 3 </w:t>
      </w:r>
      <w:r w:rsidR="002708DA">
        <w:t>слова «специалист администрации 2 категории» заменить словами «специалист 2 категории Кременского сельского поселения Клетского муниципального района Волгоградской области».</w:t>
      </w:r>
    </w:p>
    <w:p w:rsidR="00454320" w:rsidRDefault="00283511" w:rsidP="00C31982">
      <w:pPr>
        <w:ind w:firstLine="708"/>
        <w:jc w:val="both"/>
      </w:pPr>
      <w:r>
        <w:t>1.4 пункт 1.10, абзац первый пункта 5.2 пункт 5.21 Положения, где установлено использование регионального портала государственных и муниципальных услуг, исключить.</w:t>
      </w:r>
    </w:p>
    <w:p w:rsidR="00454320" w:rsidRDefault="00454320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r>
        <w:t>2. Настоящее решение вс</w:t>
      </w:r>
      <w:r w:rsidR="00366E90">
        <w:t>тупает в силу после его официального обнародования</w:t>
      </w:r>
      <w:r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t xml:space="preserve">Глава Кременского </w:t>
      </w:r>
    </w:p>
    <w:p w:rsidR="00186C75" w:rsidRDefault="00AB29A6" w:rsidP="00C31982">
      <w:pPr>
        <w:jc w:val="both"/>
      </w:pPr>
      <w:r>
        <w:t>сельского поселения                                                                              В.В.Уткин</w:t>
      </w: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8075FB" w:rsidRPr="0088045B" w:rsidRDefault="008075FB" w:rsidP="0045713F">
      <w:pPr>
        <w:pStyle w:val="aa"/>
        <w:ind w:left="405"/>
        <w:jc w:val="both"/>
        <w:rPr>
          <w:lang w:val="ru-RU"/>
        </w:rPr>
      </w:pPr>
    </w:p>
    <w:sectPr w:rsidR="008075FB" w:rsidRPr="0088045B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EF1"/>
    <w:multiLevelType w:val="hybridMultilevel"/>
    <w:tmpl w:val="9C48F85A"/>
    <w:lvl w:ilvl="0" w:tplc="A0DCC2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982"/>
    <w:rsid w:val="00000E65"/>
    <w:rsid w:val="0000267F"/>
    <w:rsid w:val="000318CB"/>
    <w:rsid w:val="00052958"/>
    <w:rsid w:val="00090397"/>
    <w:rsid w:val="000A1471"/>
    <w:rsid w:val="000B42CB"/>
    <w:rsid w:val="000C31B4"/>
    <w:rsid w:val="000E61C7"/>
    <w:rsid w:val="00145B20"/>
    <w:rsid w:val="00165168"/>
    <w:rsid w:val="00165228"/>
    <w:rsid w:val="001706F4"/>
    <w:rsid w:val="00186C75"/>
    <w:rsid w:val="00187E9C"/>
    <w:rsid w:val="00196F20"/>
    <w:rsid w:val="001B0D12"/>
    <w:rsid w:val="001B1034"/>
    <w:rsid w:val="001C2FDB"/>
    <w:rsid w:val="001D4D51"/>
    <w:rsid w:val="001F402B"/>
    <w:rsid w:val="00203C64"/>
    <w:rsid w:val="00223179"/>
    <w:rsid w:val="002708DA"/>
    <w:rsid w:val="00272751"/>
    <w:rsid w:val="00283511"/>
    <w:rsid w:val="002932AF"/>
    <w:rsid w:val="002D23CB"/>
    <w:rsid w:val="002F5AC8"/>
    <w:rsid w:val="003011FF"/>
    <w:rsid w:val="003132F2"/>
    <w:rsid w:val="00343BDE"/>
    <w:rsid w:val="00350146"/>
    <w:rsid w:val="00354BE0"/>
    <w:rsid w:val="00366E90"/>
    <w:rsid w:val="00373EDE"/>
    <w:rsid w:val="003B31F7"/>
    <w:rsid w:val="00413D37"/>
    <w:rsid w:val="00423533"/>
    <w:rsid w:val="00425CE5"/>
    <w:rsid w:val="00434E7C"/>
    <w:rsid w:val="0043511B"/>
    <w:rsid w:val="0043757F"/>
    <w:rsid w:val="00442AEF"/>
    <w:rsid w:val="0044389F"/>
    <w:rsid w:val="00453005"/>
    <w:rsid w:val="00454320"/>
    <w:rsid w:val="0045713F"/>
    <w:rsid w:val="0046616B"/>
    <w:rsid w:val="00471A31"/>
    <w:rsid w:val="00475556"/>
    <w:rsid w:val="004779AE"/>
    <w:rsid w:val="004A3189"/>
    <w:rsid w:val="004E0A61"/>
    <w:rsid w:val="004F1DBC"/>
    <w:rsid w:val="004F300D"/>
    <w:rsid w:val="005046F5"/>
    <w:rsid w:val="00536AA5"/>
    <w:rsid w:val="0054235A"/>
    <w:rsid w:val="00551E48"/>
    <w:rsid w:val="00573D94"/>
    <w:rsid w:val="00584EBF"/>
    <w:rsid w:val="005A071C"/>
    <w:rsid w:val="005A253B"/>
    <w:rsid w:val="005B74C5"/>
    <w:rsid w:val="005C42ED"/>
    <w:rsid w:val="005C7C38"/>
    <w:rsid w:val="005E4723"/>
    <w:rsid w:val="005E78B3"/>
    <w:rsid w:val="006019C4"/>
    <w:rsid w:val="00605CD4"/>
    <w:rsid w:val="00636115"/>
    <w:rsid w:val="0063752F"/>
    <w:rsid w:val="00664E08"/>
    <w:rsid w:val="006660A1"/>
    <w:rsid w:val="006822EA"/>
    <w:rsid w:val="00696208"/>
    <w:rsid w:val="006A7CD1"/>
    <w:rsid w:val="006B7E5A"/>
    <w:rsid w:val="007144A3"/>
    <w:rsid w:val="0073163A"/>
    <w:rsid w:val="00733992"/>
    <w:rsid w:val="00753D89"/>
    <w:rsid w:val="007A67AC"/>
    <w:rsid w:val="007C5751"/>
    <w:rsid w:val="007D09B3"/>
    <w:rsid w:val="007E1A07"/>
    <w:rsid w:val="007E693A"/>
    <w:rsid w:val="007F3D29"/>
    <w:rsid w:val="007F631D"/>
    <w:rsid w:val="0080347E"/>
    <w:rsid w:val="008075FB"/>
    <w:rsid w:val="00820976"/>
    <w:rsid w:val="0082298E"/>
    <w:rsid w:val="0085454C"/>
    <w:rsid w:val="0087338F"/>
    <w:rsid w:val="008733E2"/>
    <w:rsid w:val="0088045B"/>
    <w:rsid w:val="00893DBC"/>
    <w:rsid w:val="008A1B62"/>
    <w:rsid w:val="008B7918"/>
    <w:rsid w:val="008C3400"/>
    <w:rsid w:val="008F6813"/>
    <w:rsid w:val="0090169A"/>
    <w:rsid w:val="00913D06"/>
    <w:rsid w:val="0092186C"/>
    <w:rsid w:val="00931542"/>
    <w:rsid w:val="009321A5"/>
    <w:rsid w:val="00956DF6"/>
    <w:rsid w:val="00963578"/>
    <w:rsid w:val="009732D7"/>
    <w:rsid w:val="00975BCB"/>
    <w:rsid w:val="0099265C"/>
    <w:rsid w:val="00994E76"/>
    <w:rsid w:val="009A2895"/>
    <w:rsid w:val="009A6294"/>
    <w:rsid w:val="009B5C81"/>
    <w:rsid w:val="009C35FE"/>
    <w:rsid w:val="009E7CBC"/>
    <w:rsid w:val="009F2A37"/>
    <w:rsid w:val="00A12E1C"/>
    <w:rsid w:val="00A256A0"/>
    <w:rsid w:val="00A42B21"/>
    <w:rsid w:val="00A50F33"/>
    <w:rsid w:val="00A54584"/>
    <w:rsid w:val="00A637D4"/>
    <w:rsid w:val="00A70CF0"/>
    <w:rsid w:val="00A907A5"/>
    <w:rsid w:val="00A93A53"/>
    <w:rsid w:val="00A974F7"/>
    <w:rsid w:val="00AA1A4D"/>
    <w:rsid w:val="00AA3A07"/>
    <w:rsid w:val="00AB29A6"/>
    <w:rsid w:val="00AE7CE3"/>
    <w:rsid w:val="00AF07B6"/>
    <w:rsid w:val="00AF3A54"/>
    <w:rsid w:val="00B07206"/>
    <w:rsid w:val="00B2007E"/>
    <w:rsid w:val="00B408D2"/>
    <w:rsid w:val="00B4797C"/>
    <w:rsid w:val="00B66968"/>
    <w:rsid w:val="00B978A0"/>
    <w:rsid w:val="00BB3C47"/>
    <w:rsid w:val="00BD4FC4"/>
    <w:rsid w:val="00BE5A73"/>
    <w:rsid w:val="00BF3A12"/>
    <w:rsid w:val="00BF6E23"/>
    <w:rsid w:val="00C31982"/>
    <w:rsid w:val="00C35783"/>
    <w:rsid w:val="00C83220"/>
    <w:rsid w:val="00C83952"/>
    <w:rsid w:val="00C978F6"/>
    <w:rsid w:val="00CB5D3D"/>
    <w:rsid w:val="00CB5DA5"/>
    <w:rsid w:val="00CD0162"/>
    <w:rsid w:val="00CE30E8"/>
    <w:rsid w:val="00CF70F0"/>
    <w:rsid w:val="00D11B48"/>
    <w:rsid w:val="00D21753"/>
    <w:rsid w:val="00D24BAB"/>
    <w:rsid w:val="00D322C1"/>
    <w:rsid w:val="00D35D66"/>
    <w:rsid w:val="00D5372E"/>
    <w:rsid w:val="00D6603F"/>
    <w:rsid w:val="00D7703A"/>
    <w:rsid w:val="00D96126"/>
    <w:rsid w:val="00DA0340"/>
    <w:rsid w:val="00DA2499"/>
    <w:rsid w:val="00DA5B33"/>
    <w:rsid w:val="00DA7BFA"/>
    <w:rsid w:val="00DB1B3A"/>
    <w:rsid w:val="00DD3100"/>
    <w:rsid w:val="00DD4B3B"/>
    <w:rsid w:val="00DD5C31"/>
    <w:rsid w:val="00DE5C4F"/>
    <w:rsid w:val="00E060E2"/>
    <w:rsid w:val="00E06F60"/>
    <w:rsid w:val="00E262A1"/>
    <w:rsid w:val="00E42231"/>
    <w:rsid w:val="00E4271B"/>
    <w:rsid w:val="00E665CA"/>
    <w:rsid w:val="00E81676"/>
    <w:rsid w:val="00E90189"/>
    <w:rsid w:val="00EA4DF5"/>
    <w:rsid w:val="00EB04C4"/>
    <w:rsid w:val="00EB0D68"/>
    <w:rsid w:val="00EB2DA5"/>
    <w:rsid w:val="00EC7DAE"/>
    <w:rsid w:val="00ED6579"/>
    <w:rsid w:val="00F0210D"/>
    <w:rsid w:val="00F55506"/>
    <w:rsid w:val="00F73DF2"/>
    <w:rsid w:val="00FB1BF4"/>
    <w:rsid w:val="00FC5F05"/>
    <w:rsid w:val="00FD64D9"/>
    <w:rsid w:val="00FF1EA2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Ирусик</cp:lastModifiedBy>
  <cp:revision>8</cp:revision>
  <cp:lastPrinted>2021-12-11T07:45:00Z</cp:lastPrinted>
  <dcterms:created xsi:type="dcterms:W3CDTF">2022-03-31T04:52:00Z</dcterms:created>
  <dcterms:modified xsi:type="dcterms:W3CDTF">2022-04-29T07:28:00Z</dcterms:modified>
</cp:coreProperties>
</file>