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FA" w:rsidRDefault="00CA09FA" w:rsidP="00CA09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CA09FA" w:rsidRDefault="00CA09FA" w:rsidP="00CA09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КРЕМЕНСКОГО СЕЛЬСКОГО ПОСЕЛЕНИЯ</w:t>
      </w:r>
    </w:p>
    <w:p w:rsidR="00CA09FA" w:rsidRDefault="00CA09FA" w:rsidP="00CA09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CA09FA" w:rsidRDefault="00CA09FA" w:rsidP="00CA09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CA09FA" w:rsidRPr="00796F93" w:rsidRDefault="00CA09FA" w:rsidP="00CA09F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9FA" w:rsidRDefault="00CA09FA" w:rsidP="00CA09FA">
      <w:pPr>
        <w:tabs>
          <w:tab w:val="left" w:pos="8931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15C0" w:rsidRDefault="00A8386E" w:rsidP="00A8386E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r w:rsidRPr="002E15C0">
        <w:rPr>
          <w:rFonts w:ascii="Arial" w:hAnsi="Arial" w:cs="Arial"/>
          <w:b/>
          <w:bCs/>
          <w:color w:val="303F50"/>
        </w:rPr>
        <w:t>РЕШЕНИЕ</w:t>
      </w:r>
    </w:p>
    <w:p w:rsidR="002E15C0" w:rsidRPr="002E15C0" w:rsidRDefault="002E15C0" w:rsidP="002E15C0">
      <w:pPr>
        <w:pStyle w:val="a3"/>
        <w:tabs>
          <w:tab w:val="left" w:pos="570"/>
        </w:tabs>
        <w:spacing w:before="195" w:beforeAutospacing="0" w:after="0" w:afterAutospacing="0" w:line="195" w:lineRule="atLeast"/>
        <w:rPr>
          <w:rFonts w:ascii="Arial" w:hAnsi="Arial" w:cs="Arial"/>
          <w:color w:val="303F50"/>
        </w:rPr>
      </w:pPr>
      <w:r>
        <w:rPr>
          <w:rFonts w:ascii="Arial" w:hAnsi="Arial" w:cs="Arial"/>
          <w:color w:val="303F50"/>
        </w:rPr>
        <w:tab/>
        <w:t>От 14.07.2020 г.                         №136/1</w:t>
      </w:r>
    </w:p>
    <w:p w:rsidR="002E15C0" w:rsidRDefault="002E15C0" w:rsidP="00A8386E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b/>
          <w:bCs/>
          <w:color w:val="303F50"/>
          <w:sz w:val="20"/>
          <w:szCs w:val="20"/>
        </w:rPr>
      </w:pPr>
      <w:bookmarkStart w:id="0" w:name="_GoBack"/>
      <w:bookmarkEnd w:id="0"/>
    </w:p>
    <w:p w:rsidR="002E15C0" w:rsidRPr="002E15C0" w:rsidRDefault="002E15C0" w:rsidP="002E15C0">
      <w:pPr>
        <w:pStyle w:val="a3"/>
        <w:tabs>
          <w:tab w:val="left" w:pos="495"/>
        </w:tabs>
        <w:spacing w:before="195" w:beforeAutospacing="0" w:after="0" w:afterAutospacing="0" w:line="195" w:lineRule="atLeast"/>
        <w:rPr>
          <w:rFonts w:ascii="Arial" w:hAnsi="Arial" w:cs="Arial"/>
          <w:bCs/>
          <w:color w:val="303F50"/>
        </w:rPr>
      </w:pPr>
      <w:r>
        <w:rPr>
          <w:rFonts w:ascii="Arial" w:hAnsi="Arial" w:cs="Arial"/>
          <w:b/>
          <w:bCs/>
          <w:color w:val="303F50"/>
          <w:sz w:val="20"/>
          <w:szCs w:val="20"/>
        </w:rPr>
        <w:tab/>
      </w:r>
      <w:r w:rsidRPr="002E15C0">
        <w:rPr>
          <w:rFonts w:ascii="Arial" w:hAnsi="Arial" w:cs="Arial"/>
          <w:bCs/>
          <w:color w:val="303F50"/>
        </w:rPr>
        <w:t>Об утверждении</w:t>
      </w:r>
      <w:r>
        <w:rPr>
          <w:rFonts w:ascii="Arial" w:hAnsi="Arial" w:cs="Arial"/>
          <w:bCs/>
          <w:color w:val="303F50"/>
        </w:rPr>
        <w:t xml:space="preserve"> Положения о приватизации</w:t>
      </w:r>
    </w:p>
    <w:p w:rsidR="002E15C0" w:rsidRPr="002E15C0" w:rsidRDefault="002E15C0" w:rsidP="002E15C0">
      <w:pPr>
        <w:pStyle w:val="a3"/>
        <w:tabs>
          <w:tab w:val="left" w:pos="510"/>
        </w:tabs>
        <w:spacing w:before="195" w:beforeAutospacing="0" w:after="0" w:afterAutospacing="0" w:line="195" w:lineRule="atLeast"/>
        <w:rPr>
          <w:rFonts w:ascii="Arial" w:hAnsi="Arial" w:cs="Arial"/>
          <w:bCs/>
          <w:color w:val="303F50"/>
        </w:rPr>
      </w:pPr>
      <w:r>
        <w:rPr>
          <w:rFonts w:ascii="Arial" w:hAnsi="Arial" w:cs="Arial"/>
          <w:b/>
          <w:bCs/>
          <w:color w:val="303F50"/>
          <w:sz w:val="20"/>
          <w:szCs w:val="20"/>
        </w:rPr>
        <w:tab/>
      </w:r>
      <w:r w:rsidRPr="002E15C0">
        <w:rPr>
          <w:rFonts w:ascii="Arial" w:hAnsi="Arial" w:cs="Arial"/>
          <w:bCs/>
          <w:color w:val="303F50"/>
        </w:rPr>
        <w:t>муниципального имущества Кременского</w:t>
      </w:r>
    </w:p>
    <w:p w:rsidR="002E15C0" w:rsidRPr="002E15C0" w:rsidRDefault="002E15C0" w:rsidP="002E15C0">
      <w:pPr>
        <w:pStyle w:val="a3"/>
        <w:tabs>
          <w:tab w:val="left" w:pos="480"/>
        </w:tabs>
        <w:spacing w:before="195" w:beforeAutospacing="0" w:after="0" w:afterAutospacing="0" w:line="195" w:lineRule="atLeast"/>
        <w:rPr>
          <w:rFonts w:ascii="Arial" w:hAnsi="Arial" w:cs="Arial"/>
          <w:bCs/>
          <w:color w:val="303F50"/>
        </w:rPr>
      </w:pPr>
      <w:r>
        <w:rPr>
          <w:rFonts w:ascii="Arial" w:hAnsi="Arial" w:cs="Arial"/>
          <w:bCs/>
          <w:color w:val="303F50"/>
          <w:sz w:val="20"/>
          <w:szCs w:val="20"/>
        </w:rPr>
        <w:tab/>
      </w:r>
      <w:r w:rsidRPr="002E15C0">
        <w:rPr>
          <w:rFonts w:ascii="Arial" w:hAnsi="Arial" w:cs="Arial"/>
          <w:bCs/>
          <w:color w:val="303F50"/>
        </w:rPr>
        <w:t>сельского поселения Клетского</w:t>
      </w:r>
      <w:r>
        <w:rPr>
          <w:rFonts w:ascii="Arial" w:hAnsi="Arial" w:cs="Arial"/>
          <w:bCs/>
          <w:color w:val="303F50"/>
        </w:rPr>
        <w:t xml:space="preserve"> муниципального</w:t>
      </w:r>
    </w:p>
    <w:p w:rsidR="002E15C0" w:rsidRPr="002E15C0" w:rsidRDefault="002E15C0" w:rsidP="002E15C0">
      <w:pPr>
        <w:pStyle w:val="a3"/>
        <w:tabs>
          <w:tab w:val="left" w:pos="525"/>
        </w:tabs>
        <w:spacing w:before="195" w:beforeAutospacing="0" w:after="0" w:afterAutospacing="0" w:line="195" w:lineRule="atLeast"/>
        <w:rPr>
          <w:rFonts w:ascii="Arial" w:hAnsi="Arial" w:cs="Arial"/>
          <w:bCs/>
          <w:color w:val="303F50"/>
        </w:rPr>
      </w:pPr>
      <w:r>
        <w:rPr>
          <w:rFonts w:ascii="Arial" w:hAnsi="Arial" w:cs="Arial"/>
          <w:b/>
          <w:bCs/>
          <w:color w:val="303F50"/>
        </w:rPr>
        <w:tab/>
      </w:r>
      <w:r w:rsidRPr="002E15C0">
        <w:rPr>
          <w:rFonts w:ascii="Arial" w:hAnsi="Arial" w:cs="Arial"/>
          <w:bCs/>
          <w:color w:val="303F50"/>
        </w:rPr>
        <w:t>района Волгоградской области</w:t>
      </w:r>
    </w:p>
    <w:p w:rsidR="00A8386E" w:rsidRPr="003C35D3" w:rsidRDefault="003C35D3" w:rsidP="003C35D3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b/>
          <w:bCs/>
          <w:color w:val="303F50"/>
        </w:rPr>
        <w:t xml:space="preserve">      </w:t>
      </w:r>
      <w:r w:rsidR="00A8386E" w:rsidRPr="003C35D3">
        <w:rPr>
          <w:rFonts w:ascii="Arial" w:hAnsi="Arial" w:cs="Arial"/>
          <w:color w:val="303F50"/>
        </w:rPr>
        <w:t>Руководствуясь положениями Федерального закона от 06.10.2003 N 131-ФЗ "Об общих принципах организации местного самоуправления в Российской Федерации", Федерального закона от 21.12.2001 № 178-ФЗ «О приватизации государственного и муниципального иму</w:t>
      </w:r>
      <w:r>
        <w:rPr>
          <w:rFonts w:ascii="Arial" w:hAnsi="Arial" w:cs="Arial"/>
          <w:color w:val="303F50"/>
        </w:rPr>
        <w:t>щества», Уставом Кременского</w:t>
      </w:r>
      <w:r w:rsidR="00A8386E" w:rsidRPr="003C35D3">
        <w:rPr>
          <w:rFonts w:ascii="Arial" w:hAnsi="Arial" w:cs="Arial"/>
          <w:color w:val="303F50"/>
        </w:rPr>
        <w:t xml:space="preserve"> се</w:t>
      </w:r>
      <w:r>
        <w:rPr>
          <w:rFonts w:ascii="Arial" w:hAnsi="Arial" w:cs="Arial"/>
          <w:color w:val="303F50"/>
        </w:rPr>
        <w:t>льского поселения Клетского</w:t>
      </w:r>
      <w:r w:rsidR="00A8386E" w:rsidRPr="003C35D3">
        <w:rPr>
          <w:rFonts w:ascii="Arial" w:hAnsi="Arial" w:cs="Arial"/>
          <w:color w:val="303F50"/>
        </w:rPr>
        <w:t xml:space="preserve"> муниципального района Волгоградской области,</w:t>
      </w:r>
      <w:r>
        <w:rPr>
          <w:rFonts w:ascii="Arial" w:hAnsi="Arial" w:cs="Arial"/>
          <w:color w:val="303F50"/>
        </w:rPr>
        <w:t xml:space="preserve"> Совет депутатов Кременского сельского поселения Клетского муниципального района Волгоградской области</w:t>
      </w:r>
    </w:p>
    <w:p w:rsidR="003C35D3" w:rsidRPr="003C35D3" w:rsidRDefault="003C35D3" w:rsidP="003C35D3">
      <w:pPr>
        <w:pStyle w:val="a3"/>
        <w:spacing w:before="195" w:beforeAutospacing="0" w:after="0" w:afterAutospacing="0" w:line="195" w:lineRule="atLeast"/>
        <w:rPr>
          <w:rFonts w:ascii="Arial" w:hAnsi="Arial" w:cs="Arial"/>
          <w:bCs/>
          <w:color w:val="303F50"/>
        </w:rPr>
      </w:pPr>
      <w:r w:rsidRPr="003C35D3">
        <w:rPr>
          <w:rFonts w:ascii="Arial" w:hAnsi="Arial" w:cs="Arial"/>
          <w:bCs/>
          <w:color w:val="303F50"/>
        </w:rPr>
        <w:t>РЕШИЛ:</w:t>
      </w:r>
    </w:p>
    <w:p w:rsidR="00A8386E" w:rsidRPr="003C35D3" w:rsidRDefault="00A8386E" w:rsidP="003C35D3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color w:val="303F50"/>
        </w:rPr>
      </w:pPr>
      <w:r w:rsidRPr="003C35D3">
        <w:rPr>
          <w:rFonts w:ascii="Arial" w:hAnsi="Arial" w:cs="Arial"/>
          <w:color w:val="303F50"/>
        </w:rPr>
        <w:t>1. Утвердить Положение о приватизации муниципа</w:t>
      </w:r>
      <w:r w:rsidR="003C35D3">
        <w:rPr>
          <w:rFonts w:ascii="Arial" w:hAnsi="Arial" w:cs="Arial"/>
          <w:color w:val="303F50"/>
        </w:rPr>
        <w:t>льного имущества Кременского</w:t>
      </w:r>
      <w:r w:rsidRPr="003C35D3">
        <w:rPr>
          <w:rFonts w:ascii="Arial" w:hAnsi="Arial" w:cs="Arial"/>
          <w:color w:val="303F50"/>
        </w:rPr>
        <w:t xml:space="preserve"> се</w:t>
      </w:r>
      <w:r w:rsidR="003C35D3">
        <w:rPr>
          <w:rFonts w:ascii="Arial" w:hAnsi="Arial" w:cs="Arial"/>
          <w:color w:val="303F50"/>
        </w:rPr>
        <w:t>льского поселения Клетского</w:t>
      </w:r>
      <w:r w:rsidRPr="003C35D3">
        <w:rPr>
          <w:rFonts w:ascii="Arial" w:hAnsi="Arial" w:cs="Arial"/>
          <w:color w:val="303F50"/>
        </w:rPr>
        <w:t xml:space="preserve"> муниципального района Волгоградской области.</w:t>
      </w:r>
    </w:p>
    <w:p w:rsidR="00A8386E" w:rsidRPr="003C35D3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3C35D3">
        <w:rPr>
          <w:rFonts w:ascii="Arial" w:hAnsi="Arial" w:cs="Arial"/>
          <w:color w:val="303F50"/>
        </w:rPr>
        <w:t>2. Признать утратившим силу решение С</w:t>
      </w:r>
      <w:r w:rsidR="00FC2732">
        <w:rPr>
          <w:rFonts w:ascii="Arial" w:hAnsi="Arial" w:cs="Arial"/>
          <w:color w:val="303F50"/>
        </w:rPr>
        <w:t>овета депутатов Кременского сельского поселения от 25.05.2009 №30/6</w:t>
      </w:r>
      <w:r w:rsidRPr="003C35D3">
        <w:rPr>
          <w:rFonts w:ascii="Arial" w:hAnsi="Arial" w:cs="Arial"/>
          <w:color w:val="303F50"/>
        </w:rPr>
        <w:t xml:space="preserve"> «Об утверждении положения о приватизации м</w:t>
      </w:r>
      <w:r w:rsidR="00FC2732">
        <w:rPr>
          <w:rFonts w:ascii="Arial" w:hAnsi="Arial" w:cs="Arial"/>
          <w:color w:val="303F50"/>
        </w:rPr>
        <w:t>униципального имущества Кременского</w:t>
      </w:r>
      <w:r w:rsidRPr="003C35D3">
        <w:rPr>
          <w:rFonts w:ascii="Arial" w:hAnsi="Arial" w:cs="Arial"/>
          <w:color w:val="303F50"/>
        </w:rPr>
        <w:t xml:space="preserve"> се</w:t>
      </w:r>
      <w:r w:rsidR="00FC2732">
        <w:rPr>
          <w:rFonts w:ascii="Arial" w:hAnsi="Arial" w:cs="Arial"/>
          <w:color w:val="303F50"/>
        </w:rPr>
        <w:t xml:space="preserve">льского поселения Клетского </w:t>
      </w:r>
      <w:r w:rsidRPr="003C35D3">
        <w:rPr>
          <w:rFonts w:ascii="Arial" w:hAnsi="Arial" w:cs="Arial"/>
          <w:color w:val="303F50"/>
        </w:rPr>
        <w:t>муниципального района Волгоградской области».</w:t>
      </w:r>
    </w:p>
    <w:p w:rsidR="00A8386E" w:rsidRDefault="00A8386E" w:rsidP="00FC2732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3C35D3">
        <w:rPr>
          <w:rFonts w:ascii="Arial" w:hAnsi="Arial" w:cs="Arial"/>
          <w:color w:val="303F50"/>
        </w:rPr>
        <w:t>3. Настоящее решение вступает в законную силу с момента его официального обнародования.</w:t>
      </w:r>
      <w:r w:rsidR="00FC2732">
        <w:rPr>
          <w:rFonts w:ascii="Arial" w:hAnsi="Arial" w:cs="Arial"/>
          <w:color w:val="303F50"/>
        </w:rPr>
        <w:t xml:space="preserve">   </w:t>
      </w:r>
    </w:p>
    <w:p w:rsidR="00FC2732" w:rsidRPr="00FC2732" w:rsidRDefault="00FC2732" w:rsidP="00FC2732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</w:p>
    <w:p w:rsidR="00A8386E" w:rsidRPr="00FC2732" w:rsidRDefault="00FC2732" w:rsidP="00A8386E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Глава Кременского</w:t>
      </w:r>
    </w:p>
    <w:p w:rsidR="00A8386E" w:rsidRPr="00FC2732" w:rsidRDefault="00FC2732" w:rsidP="00A8386E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сельского поселения                                                                                В.В.Уткин</w:t>
      </w:r>
    </w:p>
    <w:p w:rsidR="00A8386E" w:rsidRPr="00FC2732" w:rsidRDefault="00FC2732" w:rsidP="00A8386E">
      <w:pPr>
        <w:pStyle w:val="a3"/>
        <w:spacing w:before="195" w:beforeAutospacing="0" w:after="0" w:afterAutospacing="0" w:line="195" w:lineRule="atLeast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 xml:space="preserve"> </w:t>
      </w:r>
    </w:p>
    <w:p w:rsidR="00FC2732" w:rsidRDefault="00FC2732" w:rsidP="00A8386E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FC2732" w:rsidRDefault="00FC2732" w:rsidP="00A8386E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FC2732" w:rsidRDefault="00FC2732" w:rsidP="00A8386E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FC2732" w:rsidRDefault="00FC2732" w:rsidP="00A8386E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607FB2" w:rsidRDefault="00607FB2" w:rsidP="00A8386E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</w:p>
    <w:p w:rsidR="00A8386E" w:rsidRDefault="00A8386E" w:rsidP="00A8386E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Fonts w:ascii="Arial" w:hAnsi="Arial" w:cs="Arial"/>
          <w:color w:val="303F50"/>
          <w:sz w:val="20"/>
          <w:szCs w:val="20"/>
        </w:rPr>
        <w:t>ПРИЛОЖЕНИЕ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left="623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lastRenderedPageBreak/>
        <w:t>к решению </w:t>
      </w:r>
      <w:r w:rsidR="00FC2732" w:rsidRPr="00FC2732">
        <w:rPr>
          <w:rFonts w:ascii="Arial" w:hAnsi="Arial" w:cs="Arial"/>
          <w:color w:val="303F50"/>
        </w:rPr>
        <w:t>Совета депутатов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FC2732" w:rsidRPr="00FC2732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</w:t>
      </w:r>
      <w:r w:rsidR="00FC2732" w:rsidRPr="00FC2732">
        <w:rPr>
          <w:rFonts w:ascii="Arial" w:hAnsi="Arial" w:cs="Arial"/>
          <w:color w:val="303F50"/>
        </w:rPr>
        <w:t>района Волгоградской области №136/1 от 14.07</w:t>
      </w:r>
      <w:r w:rsidRPr="00FC2732">
        <w:rPr>
          <w:rFonts w:ascii="Arial" w:hAnsi="Arial" w:cs="Arial"/>
          <w:color w:val="303F50"/>
        </w:rPr>
        <w:t>.2020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b/>
          <w:color w:val="303F50"/>
          <w:sz w:val="20"/>
          <w:szCs w:val="20"/>
        </w:rPr>
      </w:pPr>
      <w:r w:rsidRPr="00FC2732">
        <w:rPr>
          <w:rFonts w:ascii="Arial" w:hAnsi="Arial" w:cs="Arial"/>
          <w:b/>
          <w:color w:val="303F50"/>
          <w:sz w:val="20"/>
          <w:szCs w:val="20"/>
        </w:rPr>
        <w:t>ПОЛОЖЕНИЕ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jc w:val="center"/>
        <w:rPr>
          <w:rFonts w:ascii="Arial" w:hAnsi="Arial" w:cs="Arial"/>
          <w:b/>
          <w:color w:val="303F50"/>
          <w:sz w:val="20"/>
          <w:szCs w:val="20"/>
        </w:rPr>
      </w:pPr>
      <w:r w:rsidRPr="00FC2732">
        <w:rPr>
          <w:rFonts w:ascii="Arial" w:hAnsi="Arial" w:cs="Arial"/>
          <w:b/>
          <w:color w:val="303F50"/>
          <w:sz w:val="20"/>
          <w:szCs w:val="20"/>
        </w:rPr>
        <w:t>О ПРИВАТИЗАЦИИ МУНИЦИПА</w:t>
      </w:r>
      <w:r w:rsidR="00FC2732" w:rsidRPr="00FC2732">
        <w:rPr>
          <w:rFonts w:ascii="Arial" w:hAnsi="Arial" w:cs="Arial"/>
          <w:b/>
          <w:color w:val="303F50"/>
          <w:sz w:val="20"/>
          <w:szCs w:val="20"/>
        </w:rPr>
        <w:t>ЛЬНОГО ИМУЩЕСТВА КРЕМЕНСКОГО</w:t>
      </w:r>
      <w:r w:rsidRPr="00FC2732">
        <w:rPr>
          <w:rFonts w:ascii="Arial" w:hAnsi="Arial" w:cs="Arial"/>
          <w:b/>
          <w:color w:val="303F50"/>
          <w:sz w:val="20"/>
          <w:szCs w:val="20"/>
        </w:rPr>
        <w:t xml:space="preserve"> СЕ</w:t>
      </w:r>
      <w:r w:rsidR="00FC2732" w:rsidRPr="00FC2732">
        <w:rPr>
          <w:rFonts w:ascii="Arial" w:hAnsi="Arial" w:cs="Arial"/>
          <w:b/>
          <w:color w:val="303F50"/>
          <w:sz w:val="20"/>
          <w:szCs w:val="20"/>
        </w:rPr>
        <w:t>ЛЬСКОГО ПОСЕЛЕНИЯ КЛЕТСКОГО</w:t>
      </w:r>
      <w:r w:rsidRPr="00FC2732">
        <w:rPr>
          <w:rFonts w:ascii="Arial" w:hAnsi="Arial" w:cs="Arial"/>
          <w:b/>
          <w:color w:val="303F50"/>
          <w:sz w:val="20"/>
          <w:szCs w:val="20"/>
        </w:rPr>
        <w:t xml:space="preserve"> МУНИЦИПАЛЬНОГО РАЙОН ВОЛГОГРАДСКОЙ ОБЛАСТИ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1.1. Настоящее Положение о приватизации муниципа</w:t>
      </w:r>
      <w:r w:rsidR="002D5590">
        <w:rPr>
          <w:rFonts w:ascii="Arial" w:hAnsi="Arial" w:cs="Arial"/>
          <w:color w:val="303F50"/>
        </w:rPr>
        <w:t>льного имущества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 (далее - Положение) разработано в соответствии с положениями Гражданского кодекса Российской Федерации, Федерального закона "О приватизации государственного и муниципального имущества" (далее - закон о приватизации),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Федерального закона от 06.10.2003 N 131-ФЗ "Об общих принципах организации местного самоуправлен</w:t>
      </w:r>
      <w:r w:rsidR="002D5590">
        <w:rPr>
          <w:rFonts w:ascii="Arial" w:hAnsi="Arial" w:cs="Arial"/>
          <w:color w:val="303F50"/>
        </w:rPr>
        <w:t>ия в РФ", Устава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 и определяет полномочия органов местног</w:t>
      </w:r>
      <w:r w:rsidR="002D5590">
        <w:rPr>
          <w:rFonts w:ascii="Arial" w:hAnsi="Arial" w:cs="Arial"/>
          <w:color w:val="303F50"/>
        </w:rPr>
        <w:t>о самоуправления Кременского сельского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 сфере приватизации, порядок планирования приватизации, принятия решений об условиях приватизации муниципального имущества и другие вопросы, связанные с приватизацией муниципа</w:t>
      </w:r>
      <w:r w:rsidR="002D5590">
        <w:rPr>
          <w:rFonts w:ascii="Arial" w:hAnsi="Arial" w:cs="Arial"/>
          <w:color w:val="303F50"/>
        </w:rPr>
        <w:t>льного имущества Кременского</w:t>
      </w:r>
      <w:r w:rsidRPr="00FC2732">
        <w:rPr>
          <w:rFonts w:ascii="Arial" w:hAnsi="Arial" w:cs="Arial"/>
          <w:color w:val="303F50"/>
        </w:rPr>
        <w:t xml:space="preserve"> сельского по</w:t>
      </w:r>
      <w:r w:rsidR="002D5590">
        <w:rPr>
          <w:rFonts w:ascii="Arial" w:hAnsi="Arial" w:cs="Arial"/>
          <w:color w:val="303F50"/>
        </w:rPr>
        <w:t>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1.2. Положение устанавливает порядок и условия приватизации муниципа</w:t>
      </w:r>
      <w:r w:rsidR="002D5590">
        <w:rPr>
          <w:rFonts w:ascii="Arial" w:hAnsi="Arial" w:cs="Arial"/>
          <w:color w:val="303F50"/>
        </w:rPr>
        <w:t>льного имущества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области, а также земельных участков, на которых расположены объекты недвижимости, в том числе имущественные комплексы, находящиеся в муниципальн</w:t>
      </w:r>
      <w:r w:rsidR="002D5590">
        <w:rPr>
          <w:rFonts w:ascii="Arial" w:hAnsi="Arial" w:cs="Arial"/>
          <w:color w:val="303F50"/>
        </w:rPr>
        <w:t>ой собственности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(далее - муниципальное имущество).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1.3. Под приватизацией муниципального имущества понимается возмездное отчуждение имущества, находящегося в муниципальн</w:t>
      </w:r>
      <w:r w:rsidR="002D5590">
        <w:rPr>
          <w:rFonts w:ascii="Arial" w:hAnsi="Arial" w:cs="Arial"/>
          <w:color w:val="303F50"/>
        </w:rPr>
        <w:t>ой собственности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области, в собственность физических и (или) юридических лиц. Приватизация муниципального имущества осуществляется в соответствии с Федеральным законом "О приватизации государственного и муниципального имущества", постановлениями Правительства Российской Федерации, нормативными правовыми актами Волгоградской области, органов местног</w:t>
      </w:r>
      <w:r w:rsidR="002D5590">
        <w:rPr>
          <w:rFonts w:ascii="Arial" w:hAnsi="Arial" w:cs="Arial"/>
          <w:color w:val="303F50"/>
        </w:rPr>
        <w:t>о самоуправления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области, регулирующими вопросы, связанные с приватизацией муниципального имущества. Приватизация муниципального имущества осуществляется на основании прогнозного плана приватизации муниципального имущества. Приватизация имущества, не установленного планом </w:t>
      </w:r>
      <w:r w:rsidRPr="00FC2732">
        <w:rPr>
          <w:rFonts w:ascii="Arial" w:hAnsi="Arial" w:cs="Arial"/>
          <w:color w:val="303F50"/>
        </w:rPr>
        <w:lastRenderedPageBreak/>
        <w:t>приватизации, не допускается.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 органов местног</w:t>
      </w:r>
      <w:r w:rsidR="002D5590">
        <w:rPr>
          <w:rFonts w:ascii="Arial" w:hAnsi="Arial" w:cs="Arial"/>
          <w:color w:val="303F50"/>
        </w:rPr>
        <w:t>о самоуправления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1.5. Основными целями приватизации муниципа</w:t>
      </w:r>
      <w:r w:rsidR="002D5590">
        <w:rPr>
          <w:rFonts w:ascii="Arial" w:hAnsi="Arial" w:cs="Arial"/>
          <w:color w:val="303F50"/>
        </w:rPr>
        <w:t>льного имущества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являются: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увеличение доходов муниципального бюджета на основе эффективного управления муниципальной собственностью;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вовлечение в гражданский оборот максимального количества объектов муниципальной собственности;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привлечение инвестиций в объекты приватизации.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1.6. Настоящее Положение не распространяет свое действие на отношения, предусмотренные п. 2 ст. 3 Федерального закона "О приватизации государственного и муниципального имущества".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2. Компетенция органов местног</w:t>
      </w:r>
      <w:r w:rsidR="002D5590">
        <w:rPr>
          <w:rFonts w:ascii="Arial" w:hAnsi="Arial" w:cs="Arial"/>
          <w:color w:val="303F50"/>
        </w:rPr>
        <w:t>о самоуправления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 в сфере приватизации муниципального имущества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 xml:space="preserve">2.1. </w:t>
      </w:r>
      <w:r w:rsidR="002D5590">
        <w:rPr>
          <w:rFonts w:ascii="Arial" w:hAnsi="Arial" w:cs="Arial"/>
          <w:color w:val="303F50"/>
        </w:rPr>
        <w:t>К компетенции Совета депутатов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относится: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утверждение прогнозного плана приватизации муниципа</w:t>
      </w:r>
      <w:r w:rsidR="002D5590">
        <w:rPr>
          <w:rFonts w:ascii="Arial" w:hAnsi="Arial" w:cs="Arial"/>
          <w:color w:val="303F50"/>
        </w:rPr>
        <w:t>льного имущества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 (далее - прогнозный план), а также вносимых в него изменений (дополнений);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осуществление контроля за приватизацией муниципального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утверждение отчета о результатах приватизации муниципального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утверждение порядка планирования приватизации муниципального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утверждение порядка принятия решений об условиях приватизации муниципального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утверждение порядка заключения с покупателем договора купли-продажи муниципального имущества без объявления цены;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утверждение порядка осуществления контроля за исполнением условий эксплуатационных обязательств при приватизации муниципального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утверждение порядка оплаты муниципального имущества при приватизации.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lastRenderedPageBreak/>
        <w:t>2.2. К компетенц</w:t>
      </w:r>
      <w:r w:rsidR="002D5590">
        <w:rPr>
          <w:rFonts w:ascii="Arial" w:hAnsi="Arial" w:cs="Arial"/>
          <w:color w:val="303F50"/>
        </w:rPr>
        <w:t>ии администрации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2D5590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относится: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представление в</w:t>
      </w:r>
      <w:r w:rsidR="002D5590">
        <w:rPr>
          <w:rFonts w:ascii="Arial" w:hAnsi="Arial" w:cs="Arial"/>
          <w:color w:val="303F50"/>
        </w:rPr>
        <w:t xml:space="preserve"> Совет депутатов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проекта прогнозного плана приватизации муниципального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представление в</w:t>
      </w:r>
      <w:r w:rsidR="002D5590">
        <w:rPr>
          <w:rFonts w:ascii="Arial" w:hAnsi="Arial" w:cs="Arial"/>
          <w:color w:val="303F50"/>
        </w:rPr>
        <w:t xml:space="preserve"> Совет депутатов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отчета о результатах приватизации муниципального имущества за прошедший год;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определение способа приватизации муниципального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принятие решений об условиях приватизации, решений о внесении в них изменений (дополнений) либо отмена решений об условиях приватизации;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утверждение условий конкурса продажи муниципального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контроль за исполнением условий конкурса;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установление срока рассрочки оплаты муниципального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осуществление функции продавца, а также принятие решений о поручении юридическим лицам организовывать от имени собственника продажу муниципального имущества.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 xml:space="preserve">- иные полномочия, не отнесенные к компетенции </w:t>
      </w:r>
      <w:r w:rsidR="002D5590">
        <w:rPr>
          <w:rFonts w:ascii="Arial" w:hAnsi="Arial" w:cs="Arial"/>
          <w:color w:val="303F50"/>
        </w:rPr>
        <w:t>Совета депутатов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2.3.Уполномоченное должностное ли</w:t>
      </w:r>
      <w:r w:rsidR="002D5590">
        <w:rPr>
          <w:rFonts w:ascii="Arial" w:hAnsi="Arial" w:cs="Arial"/>
          <w:color w:val="303F50"/>
        </w:rPr>
        <w:t>цо администрации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поселения: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разрабатывает и пр</w:t>
      </w:r>
      <w:r w:rsidR="00EA7EBC">
        <w:rPr>
          <w:rFonts w:ascii="Arial" w:hAnsi="Arial" w:cs="Arial"/>
          <w:color w:val="303F50"/>
        </w:rPr>
        <w:t>едставляет главе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проекты решений об условиях приватизации, решения о внесении в них изменений (дополнений) либо отмене решений об условиях приватизации;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разработка</w:t>
      </w:r>
      <w:r w:rsidR="00EA7EBC">
        <w:rPr>
          <w:rFonts w:ascii="Arial" w:hAnsi="Arial" w:cs="Arial"/>
          <w:color w:val="303F50"/>
        </w:rPr>
        <w:t xml:space="preserve"> и представление главе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проектов решений об условиях конкурса продажи муниципального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подготовка отчета о результатах приватизации муниципального имущества за прошедший год.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пре</w:t>
      </w:r>
      <w:r w:rsidR="00EA7EBC">
        <w:rPr>
          <w:rFonts w:ascii="Arial" w:hAnsi="Arial" w:cs="Arial"/>
          <w:color w:val="303F50"/>
        </w:rPr>
        <w:t>дставление главе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предложений по приватизации муниципального имущества.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3. Планирование приватизации муниципального имущества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3.1. Планирование приватизации муниципа</w:t>
      </w:r>
      <w:r w:rsidR="00EA7EBC">
        <w:rPr>
          <w:rFonts w:ascii="Arial" w:hAnsi="Arial" w:cs="Arial"/>
          <w:color w:val="303F50"/>
        </w:rPr>
        <w:t>льного имущества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EA7EBC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 осуществляется путем разработки и утверждения прогнозного плана.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Срок, на который разрабатывается и утверждается прогнозный план приватизации, должен быть не менее срока, на который составляется и утв</w:t>
      </w:r>
      <w:r w:rsidR="00EA7EBC">
        <w:rPr>
          <w:rFonts w:ascii="Arial" w:hAnsi="Arial" w:cs="Arial"/>
          <w:color w:val="303F50"/>
        </w:rPr>
        <w:t>ерждается бюджет Кременского сельского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3.2. Разработка прогнозного плана приватизации осуществляется должностным лицом на основе ежегодно проводимого анализа муниципального имуще</w:t>
      </w:r>
      <w:r w:rsidR="00EA7EBC">
        <w:rPr>
          <w:rFonts w:ascii="Arial" w:hAnsi="Arial" w:cs="Arial"/>
          <w:color w:val="303F50"/>
        </w:rPr>
        <w:t>ства. Учреждения Кременского</w:t>
      </w:r>
      <w:r w:rsidRPr="00FC2732">
        <w:rPr>
          <w:rFonts w:ascii="Arial" w:hAnsi="Arial" w:cs="Arial"/>
          <w:color w:val="303F50"/>
        </w:rPr>
        <w:t xml:space="preserve"> с</w:t>
      </w:r>
      <w:r w:rsidR="00EA7EBC">
        <w:rPr>
          <w:rFonts w:ascii="Arial" w:hAnsi="Arial" w:cs="Arial"/>
          <w:color w:val="303F50"/>
        </w:rPr>
        <w:t>ельского поселения Клетского</w:t>
      </w:r>
      <w:r w:rsidRPr="00FC2732">
        <w:rPr>
          <w:rFonts w:ascii="Arial" w:hAnsi="Arial" w:cs="Arial"/>
          <w:color w:val="303F50"/>
        </w:rPr>
        <w:t xml:space="preserve"> </w:t>
      </w:r>
      <w:r w:rsidRPr="00FC2732">
        <w:rPr>
          <w:rFonts w:ascii="Arial" w:hAnsi="Arial" w:cs="Arial"/>
          <w:color w:val="303F50"/>
        </w:rPr>
        <w:lastRenderedPageBreak/>
        <w:t>муниципального района, вправе направлять уполномоченному должностному лицу свои предложения о приватизации муниципального имущества.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3.3. Прогнозный план приватизации должен содержать перечень муниципальных унитарных предприятий, акций (долей), находящихся в муниципальной собственности, иное муниципальное имущество, которые планируется приватизировать в соответствующем периоде. В прогнозный план приватизации включается муниципальное имущество, которое внесено в прогнозный план приватизации на предшествующий год и приватизация которого не завершена.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3.4. В прогнозном плане приватизации муниципального имущества указываются основные направления и задачи приватизации муниципального имущества на соответствующий период, характеристика муниципального имущества, подлежащего приватизации, и предполагаемые сроки его приватизации.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3.4.1. Характеристика муниципального унитарного предприятия должна содержать следующие данные: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наименование и местонахождение муниципального унитарного предприятия;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среднесписочная численность его работников;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балансовая стоимость основных средств.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3.4.2. Характеристика акций акционерного общества, находящихся в муниципальной собственности, должна содержать: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наименование и местонахождение акционерного общества;</w:t>
      </w:r>
    </w:p>
    <w:p w:rsidR="00A8386E" w:rsidRPr="00FC2732" w:rsidRDefault="00EA7EBC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rFonts w:ascii="Arial" w:hAnsi="Arial" w:cs="Arial"/>
          <w:color w:val="303F50"/>
        </w:rPr>
        <w:t xml:space="preserve">- долю принадлежащих </w:t>
      </w:r>
      <w:proofErr w:type="spellStart"/>
      <w:r>
        <w:rPr>
          <w:rFonts w:ascii="Arial" w:hAnsi="Arial" w:cs="Arial"/>
          <w:color w:val="303F50"/>
        </w:rPr>
        <w:t>Кременскому</w:t>
      </w:r>
      <w:proofErr w:type="spellEnd"/>
      <w:r w:rsidR="00A8386E" w:rsidRPr="00FC2732">
        <w:rPr>
          <w:rFonts w:ascii="Arial" w:hAnsi="Arial" w:cs="Arial"/>
          <w:color w:val="303F50"/>
        </w:rPr>
        <w:t xml:space="preserve"> се</w:t>
      </w:r>
      <w:r>
        <w:rPr>
          <w:rFonts w:ascii="Arial" w:hAnsi="Arial" w:cs="Arial"/>
          <w:color w:val="303F50"/>
        </w:rPr>
        <w:t xml:space="preserve">льскому поселению </w:t>
      </w:r>
      <w:proofErr w:type="spellStart"/>
      <w:r>
        <w:rPr>
          <w:rFonts w:ascii="Arial" w:hAnsi="Arial" w:cs="Arial"/>
          <w:color w:val="303F50"/>
        </w:rPr>
        <w:t>Клетского</w:t>
      </w:r>
      <w:proofErr w:type="spellEnd"/>
      <w:r w:rsidR="00A8386E" w:rsidRPr="00FC2732">
        <w:rPr>
          <w:rFonts w:ascii="Arial" w:hAnsi="Arial" w:cs="Arial"/>
          <w:color w:val="303F50"/>
        </w:rPr>
        <w:t xml:space="preserve"> муниципальному району Волгоградской области акций в общем количестве акций акционерного общества либо, если доля акций менее 0,01 процента, количество акций;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количество акций, подлежащих приватизации, с указанием доли этих акций в общем количестве акций акционерного общества (при доле менее 0,01 процента - не указывается).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3.4.3. Характеристика иного муниципального имущества должна содержать наименование, местонахождение, балансовую стоимость и назначение имущества.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3.5. Проект прогнозного плана приватизации на соответствующий период вноситс</w:t>
      </w:r>
      <w:r w:rsidR="00EA7EBC">
        <w:rPr>
          <w:rFonts w:ascii="Arial" w:hAnsi="Arial" w:cs="Arial"/>
          <w:color w:val="303F50"/>
        </w:rPr>
        <w:t>я администрацией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EA7EBC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для утверждения в</w:t>
      </w:r>
      <w:r w:rsidR="00EA7EBC">
        <w:rPr>
          <w:rFonts w:ascii="Arial" w:hAnsi="Arial" w:cs="Arial"/>
          <w:color w:val="303F50"/>
        </w:rPr>
        <w:t xml:space="preserve"> Совет депутатов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одновременно с проектом бюджета на очередной финансовый год и на плановый период в составе прилагаемых к нему документов и материалов.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 xml:space="preserve">3.6. Прогнозный план приватизации, решения об условиях приватизации (в том числе решения об утрате силы таких решений), информационные сообщения о приватизации муниципального имущества, информация о совершенных сделках, а также отчет о результатах приватизации муниципального имущества подлежат </w:t>
      </w:r>
      <w:r w:rsidRPr="00FC2732">
        <w:rPr>
          <w:rFonts w:ascii="Arial" w:hAnsi="Arial" w:cs="Arial"/>
          <w:color w:val="303F50"/>
        </w:rPr>
        <w:lastRenderedPageBreak/>
        <w:t>размещению на официальном сайте РФ в информационно-телекоммуникационной сети "Интернет" для размещения информации о проведении торгов, определенном Правительством РФ. Информационное сообщение о продаже имущества, об итогах продажи, размещаются также на о</w:t>
      </w:r>
      <w:r w:rsidR="00EA7EBC">
        <w:rPr>
          <w:rFonts w:ascii="Arial" w:hAnsi="Arial" w:cs="Arial"/>
          <w:color w:val="303F50"/>
        </w:rPr>
        <w:t>фициальном сайте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в сети «Интернет».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4. Отчет о результатах приватизации муниципального имущества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4.1. По окончании финансового года отдел готовит отчет о результатах приватизации за прошедший год и направляет на ра</w:t>
      </w:r>
      <w:r w:rsidR="00EA7EBC">
        <w:rPr>
          <w:rFonts w:ascii="Arial" w:hAnsi="Arial" w:cs="Arial"/>
          <w:color w:val="303F50"/>
        </w:rPr>
        <w:t>ссмотрение главе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4.2</w:t>
      </w:r>
      <w:r w:rsidR="00EA7EBC">
        <w:rPr>
          <w:rFonts w:ascii="Arial" w:hAnsi="Arial" w:cs="Arial"/>
          <w:color w:val="303F50"/>
        </w:rPr>
        <w:t>. Администрацией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отчет о результатах приватизации за прошедший год вносится в</w:t>
      </w:r>
      <w:r w:rsidR="00EA7EBC">
        <w:rPr>
          <w:rFonts w:ascii="Arial" w:hAnsi="Arial" w:cs="Arial"/>
          <w:color w:val="303F50"/>
        </w:rPr>
        <w:t xml:space="preserve"> Совет депутатов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в составе проекта решения об исполнении бюджета за прошедший финансовый год.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4.3. Отчет о результатах приватизации муниципального имущества за прошедший год содержит перечень муниципального имущества, приватизированного в прошедшем году, с указанием способа, срока и цены сделки приватизации.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5. Порядок принятия решений об условиях приватизации муниципального имущества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 xml:space="preserve">5.1. Проект решения об условиях приватизации муниципального имущества разрабатывается отделом в форме проекта решения </w:t>
      </w:r>
      <w:r w:rsidR="00EA7EBC">
        <w:rPr>
          <w:rFonts w:ascii="Arial" w:hAnsi="Arial" w:cs="Arial"/>
          <w:color w:val="303F50"/>
        </w:rPr>
        <w:t>Совета депутатов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5.2. Решение об условиях приватизации муниципального имущества прин</w:t>
      </w:r>
      <w:r w:rsidR="00EA7EBC">
        <w:rPr>
          <w:rFonts w:ascii="Arial" w:hAnsi="Arial" w:cs="Arial"/>
          <w:color w:val="303F50"/>
        </w:rPr>
        <w:t>имается администрацией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в сроки, позволяющие обеспечить его приватизацию в соответствии с планом приватизации муниципального имущества.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5.3. В решении об условиях приватизации муниципального имущества должны содержаться следующие сведения: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способ приватизации имущества;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начальная цена;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срок рассрочки платежа (в случае ее предоставления);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обременения соответствующего имущества и срок обременения;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- иные необходимые для приватизации имущества сведения.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5.4. Решения об условиях приватизации (в том числе решения о внесении в них изменений и об утрате силы таких решений) подлежат официальному обнародованию и размещению на официальных сайтах в сети Интернет.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6. Средства от приватизации муниципального имущества, их образование и порядок распределения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lastRenderedPageBreak/>
        <w:t>6.1. Средствами, полученными от приватизации муниципа</w:t>
      </w:r>
      <w:r w:rsidR="003C1FA8">
        <w:rPr>
          <w:rFonts w:ascii="Arial" w:hAnsi="Arial" w:cs="Arial"/>
          <w:color w:val="303F50"/>
        </w:rPr>
        <w:t>льного имущества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3C1FA8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области, являются денежные средства, полученные от покупателей в счет оплаты муниципального имущества, в том числе начисленные проценты при оплате приобретаемого муниципального имущества в рассрочку и сумма неустойки за неисполнение, ненадлежащее исполнение покупателями обязательств по сделкам приватизации.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6.2. Денежные средства, полученные от приватизации муниципа</w:t>
      </w:r>
      <w:r w:rsidR="003C1FA8">
        <w:rPr>
          <w:rFonts w:ascii="Arial" w:hAnsi="Arial" w:cs="Arial"/>
          <w:color w:val="303F50"/>
        </w:rPr>
        <w:t>льного имущества Кременского</w:t>
      </w:r>
      <w:r w:rsidRPr="00FC2732">
        <w:rPr>
          <w:rFonts w:ascii="Arial" w:hAnsi="Arial" w:cs="Arial"/>
          <w:color w:val="303F50"/>
        </w:rPr>
        <w:t xml:space="preserve"> се</w:t>
      </w:r>
      <w:r w:rsidR="003C1FA8">
        <w:rPr>
          <w:rFonts w:ascii="Arial" w:hAnsi="Arial" w:cs="Arial"/>
          <w:color w:val="303F50"/>
        </w:rPr>
        <w:t>льского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</w:t>
      </w:r>
      <w:r w:rsidR="003C1FA8">
        <w:rPr>
          <w:rFonts w:ascii="Arial" w:hAnsi="Arial" w:cs="Arial"/>
          <w:color w:val="303F50"/>
        </w:rPr>
        <w:t xml:space="preserve"> района Волгоградской области, подлежат перечислению в бюджет Кременского сельского поселения Клетского муниципального района Волгоградской области.</w:t>
      </w:r>
    </w:p>
    <w:p w:rsidR="00A8386E" w:rsidRPr="00FC2732" w:rsidRDefault="003C1FA8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rFonts w:ascii="Arial" w:hAnsi="Arial" w:cs="Arial"/>
          <w:color w:val="303F50"/>
        </w:rPr>
        <w:t xml:space="preserve"> </w:t>
      </w:r>
      <w:r w:rsidR="00A8386E" w:rsidRPr="00FC2732">
        <w:rPr>
          <w:rFonts w:ascii="Arial" w:hAnsi="Arial" w:cs="Arial"/>
          <w:color w:val="303F50"/>
        </w:rPr>
        <w:t>6.3. Контроль за порядком и своевременностью переч</w:t>
      </w:r>
      <w:r>
        <w:rPr>
          <w:rFonts w:ascii="Arial" w:hAnsi="Arial" w:cs="Arial"/>
          <w:color w:val="303F50"/>
        </w:rPr>
        <w:t>исления в бюджет Кременского</w:t>
      </w:r>
      <w:r w:rsidR="00A8386E" w:rsidRPr="00FC2732">
        <w:rPr>
          <w:rFonts w:ascii="Arial" w:hAnsi="Arial" w:cs="Arial"/>
          <w:color w:val="303F50"/>
        </w:rPr>
        <w:t xml:space="preserve"> се</w:t>
      </w:r>
      <w:r>
        <w:rPr>
          <w:rFonts w:ascii="Arial" w:hAnsi="Arial" w:cs="Arial"/>
          <w:color w:val="303F50"/>
        </w:rPr>
        <w:t>льского поселения Клетского</w:t>
      </w:r>
      <w:r w:rsidR="00A8386E" w:rsidRPr="00FC2732">
        <w:rPr>
          <w:rFonts w:ascii="Arial" w:hAnsi="Arial" w:cs="Arial"/>
          <w:color w:val="303F50"/>
        </w:rPr>
        <w:t xml:space="preserve"> муниципального района Волгоградской области денежных средств, полученных от продажи муниципального имущества, осуществляет отдел.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7. Порядок оплаты приватизируемого муниципального имущества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7.1. Оплата приобретаемого покупателем муниципального имущества производится единовременно или в рассрочку.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Срок рассрочки не может быть более чем один год.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7.2. Решение о предоставлении рассрочки пр</w:t>
      </w:r>
      <w:r w:rsidR="003C1FA8">
        <w:rPr>
          <w:rFonts w:ascii="Arial" w:hAnsi="Arial" w:cs="Arial"/>
          <w:color w:val="303F50"/>
        </w:rPr>
        <w:t>инимается главой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в случае приватизации муниципального имущества способом продажи без объявления цены.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7.3. В постановлен</w:t>
      </w:r>
      <w:r w:rsidR="003C1FA8">
        <w:rPr>
          <w:rFonts w:ascii="Arial" w:hAnsi="Arial" w:cs="Arial"/>
          <w:color w:val="303F50"/>
        </w:rPr>
        <w:t>ии администрации Кременского</w:t>
      </w:r>
      <w:r w:rsidRPr="00FC2732">
        <w:rPr>
          <w:rFonts w:ascii="Arial" w:hAnsi="Arial" w:cs="Arial"/>
          <w:color w:val="303F50"/>
        </w:rPr>
        <w:t xml:space="preserve"> сельского поселения о предоставлении рассрочки оплаты приватизируемого муниципального имущества указываются сроки ее предоставления и порядок внесения платежей.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Срок предоставления рассрочки и порядок внесения платежей подлежат обязательному внесению в текст информационного сообщения о приватизации муниципального имущества.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7.4.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Начисленные проценты перечисляются в порядке, установленном Бюджетным кодексом Российской Федерации.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7.5.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В случае нарушения покупателем сроков и порядка внесения платежей в судебном порядке обращается взыскание на заложенное имущество, а также подлежат взысканию убытки, причиненные неисполнением договора купли-продажи.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lastRenderedPageBreak/>
        <w:t>8. Заключительные положения</w:t>
      </w:r>
    </w:p>
    <w:p w:rsidR="00A8386E" w:rsidRPr="00FC2732" w:rsidRDefault="00A8386E" w:rsidP="00A8386E">
      <w:pPr>
        <w:pStyle w:val="a3"/>
        <w:spacing w:before="195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</w:rPr>
      </w:pPr>
      <w:r w:rsidRPr="00FC2732">
        <w:rPr>
          <w:rFonts w:ascii="Arial" w:hAnsi="Arial" w:cs="Arial"/>
          <w:color w:val="303F50"/>
        </w:rPr>
        <w:t>8.1. Отношения, не урегулированные настоящим Положением, регламентируются действующим законодательством Российской Федерации, Волгоградской области, нормативными правовыми актами Волгоградской области, органов местног</w:t>
      </w:r>
      <w:r w:rsidR="003C1FA8">
        <w:rPr>
          <w:rFonts w:ascii="Arial" w:hAnsi="Arial" w:cs="Arial"/>
          <w:color w:val="303F50"/>
        </w:rPr>
        <w:t>о самоуправления Кременского</w:t>
      </w:r>
      <w:r w:rsidRPr="00FC2732">
        <w:rPr>
          <w:rFonts w:ascii="Arial" w:hAnsi="Arial" w:cs="Arial"/>
          <w:color w:val="303F50"/>
        </w:rPr>
        <w:t xml:space="preserve"> сельск</w:t>
      </w:r>
      <w:r w:rsidR="003C1FA8">
        <w:rPr>
          <w:rFonts w:ascii="Arial" w:hAnsi="Arial" w:cs="Arial"/>
          <w:color w:val="303F50"/>
        </w:rPr>
        <w:t>ого поселения Клетского</w:t>
      </w:r>
      <w:r w:rsidRPr="00FC2732">
        <w:rPr>
          <w:rFonts w:ascii="Arial" w:hAnsi="Arial" w:cs="Arial"/>
          <w:color w:val="303F50"/>
        </w:rPr>
        <w:t xml:space="preserve"> муниципального района Волгоградской области.</w:t>
      </w:r>
    </w:p>
    <w:p w:rsidR="004148AB" w:rsidRDefault="004148AB"/>
    <w:sectPr w:rsidR="004148AB" w:rsidSect="0044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86E"/>
    <w:rsid w:val="002D5590"/>
    <w:rsid w:val="002E15C0"/>
    <w:rsid w:val="00343D26"/>
    <w:rsid w:val="003C1FA8"/>
    <w:rsid w:val="003C35D3"/>
    <w:rsid w:val="004148AB"/>
    <w:rsid w:val="00447A8E"/>
    <w:rsid w:val="004848B4"/>
    <w:rsid w:val="00607FB2"/>
    <w:rsid w:val="00A8386E"/>
    <w:rsid w:val="00B90C8B"/>
    <w:rsid w:val="00CA09FA"/>
    <w:rsid w:val="00EA7EBC"/>
    <w:rsid w:val="00FC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8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9225C-AEE3-4EAA-8D65-C2D10C9F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Сергеевна Чичерова</dc:creator>
  <cp:lastModifiedBy>Ирусик</cp:lastModifiedBy>
  <cp:revision>6</cp:revision>
  <cp:lastPrinted>2020-07-14T09:47:00Z</cp:lastPrinted>
  <dcterms:created xsi:type="dcterms:W3CDTF">2020-07-14T05:35:00Z</dcterms:created>
  <dcterms:modified xsi:type="dcterms:W3CDTF">2020-07-14T09:50:00Z</dcterms:modified>
</cp:coreProperties>
</file>