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15" w:rsidRDefault="00AC4515" w:rsidP="00AC4515">
      <w:pPr>
        <w:ind w:left="284" w:right="141"/>
        <w:jc w:val="center"/>
        <w:rPr>
          <w:b/>
          <w:sz w:val="24"/>
          <w:szCs w:val="24"/>
        </w:rPr>
      </w:pPr>
      <w:r>
        <w:rPr>
          <w:b/>
          <w:sz w:val="24"/>
          <w:szCs w:val="24"/>
        </w:rPr>
        <w:t xml:space="preserve">АДМИНИСТРАЦИЯ   </w:t>
      </w:r>
    </w:p>
    <w:p w:rsidR="00AC4515" w:rsidRDefault="00AC4515" w:rsidP="00AC4515">
      <w:pPr>
        <w:ind w:left="284" w:right="141"/>
        <w:jc w:val="center"/>
        <w:rPr>
          <w:b/>
          <w:sz w:val="24"/>
          <w:szCs w:val="24"/>
        </w:rPr>
      </w:pPr>
      <w:r>
        <w:rPr>
          <w:b/>
          <w:sz w:val="24"/>
          <w:szCs w:val="24"/>
        </w:rPr>
        <w:t>КРЕМЕНСКОГО СЕЛЬСКОГО ПОСЕЛЕНИЯ</w:t>
      </w:r>
    </w:p>
    <w:p w:rsidR="00AC4515" w:rsidRDefault="00AC4515" w:rsidP="00AC4515">
      <w:pPr>
        <w:ind w:left="284" w:right="141"/>
        <w:jc w:val="center"/>
        <w:rPr>
          <w:b/>
          <w:sz w:val="24"/>
          <w:szCs w:val="24"/>
        </w:rPr>
      </w:pPr>
      <w:r>
        <w:rPr>
          <w:b/>
          <w:sz w:val="24"/>
          <w:szCs w:val="24"/>
        </w:rPr>
        <w:t>КЛЕТСКОГО  МУНИЦИПАЛЬНОГО  РАЙОНА</w:t>
      </w:r>
    </w:p>
    <w:p w:rsidR="00AC4515" w:rsidRDefault="00AC4515" w:rsidP="00AC4515">
      <w:pPr>
        <w:pBdr>
          <w:bottom w:val="single" w:sz="12" w:space="1" w:color="auto"/>
        </w:pBdr>
        <w:ind w:left="284" w:right="141"/>
        <w:jc w:val="center"/>
        <w:rPr>
          <w:b/>
          <w:sz w:val="24"/>
          <w:szCs w:val="24"/>
        </w:rPr>
      </w:pPr>
      <w:r>
        <w:rPr>
          <w:b/>
          <w:sz w:val="24"/>
          <w:szCs w:val="24"/>
        </w:rPr>
        <w:t>ВОЛГОГРАДСКОЙ ОБЛАСТИ</w:t>
      </w:r>
    </w:p>
    <w:p w:rsidR="00AC4515" w:rsidRDefault="00AC4515" w:rsidP="00AC4515">
      <w:pPr>
        <w:spacing w:line="276" w:lineRule="auto"/>
        <w:ind w:left="284" w:right="141"/>
        <w:jc w:val="both"/>
        <w:rPr>
          <w:b/>
          <w:sz w:val="24"/>
          <w:szCs w:val="24"/>
        </w:rPr>
      </w:pPr>
    </w:p>
    <w:p w:rsidR="00AC4515" w:rsidRDefault="00AC4515" w:rsidP="00AC4515">
      <w:pPr>
        <w:keepNext/>
        <w:ind w:left="284" w:right="141"/>
        <w:jc w:val="center"/>
        <w:outlineLvl w:val="0"/>
        <w:rPr>
          <w:b/>
          <w:sz w:val="24"/>
          <w:szCs w:val="24"/>
        </w:rPr>
      </w:pPr>
      <w:r>
        <w:rPr>
          <w:b/>
          <w:sz w:val="24"/>
          <w:szCs w:val="24"/>
        </w:rPr>
        <w:t xml:space="preserve">ПОСТАНОВЛЕНИЕ </w:t>
      </w:r>
    </w:p>
    <w:p w:rsidR="00AC4515" w:rsidRDefault="00AC4515" w:rsidP="00AC4515">
      <w:pPr>
        <w:keepNext/>
        <w:ind w:left="284" w:right="141"/>
        <w:jc w:val="center"/>
        <w:outlineLvl w:val="0"/>
        <w:rPr>
          <w:b/>
          <w:sz w:val="24"/>
          <w:szCs w:val="24"/>
        </w:rPr>
      </w:pPr>
    </w:p>
    <w:p w:rsidR="00AC4515" w:rsidRDefault="00AC4515" w:rsidP="00AC4515">
      <w:pPr>
        <w:widowControl w:val="0"/>
      </w:pPr>
      <w:r>
        <w:rPr>
          <w:sz w:val="28"/>
          <w:szCs w:val="28"/>
        </w:rPr>
        <w:t xml:space="preserve">    от "20</w:t>
      </w:r>
      <w:r>
        <w:rPr>
          <w:color w:val="000000"/>
          <w:sz w:val="28"/>
        </w:rPr>
        <w:t xml:space="preserve">" июня  </w:t>
      </w:r>
      <w:r>
        <w:rPr>
          <w:color w:val="000000"/>
          <w:spacing w:val="7"/>
          <w:sz w:val="28"/>
        </w:rPr>
        <w:t xml:space="preserve">2022 г.      </w:t>
      </w:r>
      <w:r>
        <w:rPr>
          <w:sz w:val="28"/>
          <w:szCs w:val="28"/>
        </w:rPr>
        <w:t>№</w:t>
      </w:r>
      <w:r>
        <w:rPr>
          <w:color w:val="000000"/>
          <w:spacing w:val="7"/>
          <w:sz w:val="28"/>
        </w:rPr>
        <w:t xml:space="preserve"> 3</w:t>
      </w:r>
      <w:r>
        <w:rPr>
          <w:color w:val="000000"/>
          <w:spacing w:val="7"/>
          <w:sz w:val="28"/>
        </w:rPr>
        <w:t>4</w:t>
      </w:r>
      <w:bookmarkStart w:id="0" w:name="_GoBack"/>
      <w:bookmarkEnd w:id="0"/>
    </w:p>
    <w:p w:rsidR="00AC4515" w:rsidRDefault="00AC4515" w:rsidP="00A7151C">
      <w:pPr>
        <w:pStyle w:val="ConsPlusCell"/>
        <w:jc w:val="center"/>
        <w:rPr>
          <w:rFonts w:ascii="Times New Roman" w:hAnsi="Times New Roman" w:cs="Times New Roman"/>
          <w:b/>
          <w:sz w:val="28"/>
          <w:szCs w:val="28"/>
        </w:rPr>
      </w:pPr>
    </w:p>
    <w:p w:rsidR="003871E7" w:rsidRPr="00C96CF1" w:rsidRDefault="003871E7" w:rsidP="00AC4515">
      <w:pPr>
        <w:pStyle w:val="ConsPlusCell"/>
        <w:rPr>
          <w:rFonts w:ascii="Times New Roman" w:hAnsi="Times New Roman" w:cs="Times New Roman"/>
          <w:b/>
          <w:i/>
          <w:sz w:val="28"/>
          <w:szCs w:val="28"/>
          <w:u w:val="single"/>
        </w:rPr>
      </w:pPr>
      <w:proofErr w:type="gramStart"/>
      <w:r w:rsidRPr="00C96CF1">
        <w:rPr>
          <w:rFonts w:ascii="Times New Roman" w:hAnsi="Times New Roman" w:cs="Times New Roman"/>
          <w:b/>
          <w:sz w:val="28"/>
          <w:szCs w:val="28"/>
        </w:rPr>
        <w:t>О внесении изменени</w:t>
      </w:r>
      <w:r w:rsidR="004362C1" w:rsidRPr="00C96CF1">
        <w:rPr>
          <w:rFonts w:ascii="Times New Roman" w:hAnsi="Times New Roman" w:cs="Times New Roman"/>
          <w:b/>
          <w:sz w:val="28"/>
          <w:szCs w:val="28"/>
        </w:rPr>
        <w:t>й</w:t>
      </w:r>
      <w:r w:rsidRPr="00C96CF1">
        <w:rPr>
          <w:rFonts w:ascii="Times New Roman" w:hAnsi="Times New Roman" w:cs="Times New Roman"/>
          <w:b/>
          <w:sz w:val="28"/>
          <w:szCs w:val="28"/>
        </w:rPr>
        <w:t xml:space="preserve"> в постановление</w:t>
      </w:r>
      <w:r w:rsidR="00C96CF1" w:rsidRPr="00C96CF1">
        <w:rPr>
          <w:rFonts w:ascii="Times New Roman" w:hAnsi="Times New Roman" w:cs="Times New Roman"/>
          <w:b/>
          <w:sz w:val="28"/>
          <w:szCs w:val="28"/>
        </w:rPr>
        <w:t xml:space="preserve"> администрации Кременского сельского поселения</w:t>
      </w:r>
      <w:r w:rsidRPr="00C96CF1">
        <w:rPr>
          <w:rFonts w:ascii="Times New Roman" w:hAnsi="Times New Roman" w:cs="Times New Roman"/>
          <w:b/>
          <w:sz w:val="28"/>
          <w:szCs w:val="28"/>
        </w:rPr>
        <w:t xml:space="preserve">      </w:t>
      </w:r>
      <w:r w:rsidRPr="00C96CF1">
        <w:rPr>
          <w:rFonts w:ascii="Times New Roman" w:hAnsi="Times New Roman" w:cs="Times New Roman"/>
          <w:b/>
          <w:spacing w:val="-4"/>
          <w:sz w:val="28"/>
          <w:szCs w:val="28"/>
        </w:rPr>
        <w:t xml:space="preserve">от </w:t>
      </w:r>
      <w:r w:rsidR="00C96CF1" w:rsidRPr="00C96CF1">
        <w:rPr>
          <w:rFonts w:ascii="Times New Roman" w:hAnsi="Times New Roman" w:cs="Times New Roman"/>
          <w:b/>
          <w:spacing w:val="-4"/>
          <w:sz w:val="28"/>
          <w:szCs w:val="28"/>
        </w:rPr>
        <w:t>21.12.</w:t>
      </w:r>
      <w:r w:rsidRPr="00C96CF1">
        <w:rPr>
          <w:rFonts w:ascii="Times New Roman" w:hAnsi="Times New Roman" w:cs="Times New Roman"/>
          <w:b/>
          <w:spacing w:val="-4"/>
          <w:sz w:val="28"/>
          <w:szCs w:val="28"/>
        </w:rPr>
        <w:t xml:space="preserve"> 20</w:t>
      </w:r>
      <w:r w:rsidR="00C96CF1" w:rsidRPr="00C96CF1">
        <w:rPr>
          <w:rFonts w:ascii="Times New Roman" w:hAnsi="Times New Roman" w:cs="Times New Roman"/>
          <w:b/>
          <w:spacing w:val="-4"/>
          <w:sz w:val="28"/>
          <w:szCs w:val="28"/>
        </w:rPr>
        <w:t>21__ г. №71</w:t>
      </w:r>
      <w:r w:rsidRPr="00C96CF1">
        <w:rPr>
          <w:rFonts w:ascii="Times New Roman" w:hAnsi="Times New Roman" w:cs="Times New Roman"/>
          <w:b/>
          <w:spacing w:val="-4"/>
          <w:sz w:val="28"/>
          <w:szCs w:val="28"/>
        </w:rPr>
        <w:t xml:space="preserve">  </w:t>
      </w:r>
      <w:r w:rsidR="00A11249" w:rsidRPr="00C96CF1">
        <w:rPr>
          <w:rFonts w:ascii="Times New Roman" w:hAnsi="Times New Roman" w:cs="Times New Roman"/>
          <w:b/>
          <w:spacing w:val="-4"/>
          <w:sz w:val="28"/>
          <w:szCs w:val="28"/>
        </w:rPr>
        <w:t>"</w:t>
      </w:r>
      <w:r w:rsidRPr="00C96CF1">
        <w:rPr>
          <w:rFonts w:ascii="Times New Roman" w:hAnsi="Times New Roman" w:cs="Times New Roman"/>
          <w:b/>
          <w:spacing w:val="-4"/>
          <w:sz w:val="28"/>
          <w:szCs w:val="28"/>
        </w:rPr>
        <w:t>Об утверждении</w:t>
      </w:r>
      <w:r w:rsidR="00FB0395" w:rsidRPr="00C96CF1">
        <w:rPr>
          <w:rFonts w:ascii="Times New Roman" w:hAnsi="Times New Roman" w:cs="Times New Roman"/>
          <w:b/>
          <w:spacing w:val="-4"/>
          <w:sz w:val="28"/>
          <w:szCs w:val="28"/>
        </w:rPr>
        <w:t xml:space="preserve"> </w:t>
      </w:r>
      <w:r w:rsidRPr="00C96CF1">
        <w:rPr>
          <w:rFonts w:ascii="Times New Roman" w:hAnsi="Times New Roman" w:cs="Times New Roman"/>
          <w:b/>
          <w:spacing w:val="-4"/>
          <w:sz w:val="28"/>
          <w:szCs w:val="28"/>
        </w:rPr>
        <w:t>административного</w:t>
      </w:r>
      <w:r w:rsidRPr="00C96CF1">
        <w:rPr>
          <w:rFonts w:ascii="Times New Roman" w:hAnsi="Times New Roman" w:cs="Times New Roman"/>
          <w:b/>
          <w:sz w:val="28"/>
          <w:szCs w:val="28"/>
        </w:rPr>
        <w:t xml:space="preserve"> регламента предоставления муниципальной услуги  </w:t>
      </w:r>
      <w:r w:rsidR="003F4C82" w:rsidRPr="00C96CF1">
        <w:rPr>
          <w:rFonts w:ascii="Times New Roman" w:hAnsi="Times New Roman" w:cs="Times New Roman"/>
          <w:b/>
          <w:sz w:val="28"/>
          <w:szCs w:val="28"/>
        </w:rPr>
        <w:t>"Предоставление земельных участков, находящихся в муниципальной собственности</w:t>
      </w:r>
      <w:r w:rsidR="00C96CF1" w:rsidRPr="00C96CF1">
        <w:rPr>
          <w:rFonts w:ascii="Times New Roman" w:hAnsi="Times New Roman" w:cs="Times New Roman"/>
          <w:b/>
          <w:sz w:val="28"/>
          <w:szCs w:val="28"/>
        </w:rPr>
        <w:t xml:space="preserve"> Кременского сельского поселения</w:t>
      </w:r>
      <w:r w:rsidR="003F4C82" w:rsidRPr="00C96CF1">
        <w:rPr>
          <w:rFonts w:ascii="Times New Roman" w:hAnsi="Times New Roman" w:cs="Times New Roman"/>
          <w:b/>
          <w:sz w:val="28"/>
          <w:szCs w:val="28"/>
        </w:rPr>
        <w:t>, и земельных участков, государственная собственность на которые не разграничена, расположенных на территории</w:t>
      </w:r>
      <w:r w:rsidR="00C96CF1" w:rsidRPr="00C96CF1">
        <w:rPr>
          <w:rFonts w:ascii="Times New Roman" w:hAnsi="Times New Roman" w:cs="Times New Roman"/>
          <w:b/>
          <w:sz w:val="28"/>
          <w:szCs w:val="28"/>
        </w:rPr>
        <w:t xml:space="preserve"> Кременского сельского поселения</w:t>
      </w:r>
      <w:r w:rsidR="003F4C82" w:rsidRPr="00C96CF1">
        <w:rPr>
          <w:rFonts w:ascii="Times New Roman" w:hAnsi="Times New Roman" w:cs="Times New Roman"/>
          <w:b/>
          <w:sz w:val="28"/>
          <w:szCs w:val="28"/>
        </w:rPr>
        <w:t>, в аренду без проведения торгов"</w:t>
      </w:r>
      <w:r w:rsidR="00C96CF1" w:rsidRPr="00C96CF1">
        <w:rPr>
          <w:rStyle w:val="af4"/>
          <w:rFonts w:ascii="Times New Roman" w:hAnsi="Times New Roman" w:cs="Times New Roman"/>
          <w:b/>
          <w:color w:val="FF0000"/>
          <w:sz w:val="28"/>
          <w:szCs w:val="28"/>
        </w:rPr>
        <w:t xml:space="preserve"> </w:t>
      </w:r>
      <w:proofErr w:type="gramEnd"/>
    </w:p>
    <w:p w:rsidR="003F4C82" w:rsidRPr="00C96CF1" w:rsidRDefault="003F4C82" w:rsidP="00E428A4">
      <w:pPr>
        <w:ind w:firstLine="851"/>
        <w:jc w:val="both"/>
        <w:rPr>
          <w:b/>
          <w:sz w:val="28"/>
          <w:szCs w:val="28"/>
        </w:rPr>
      </w:pPr>
    </w:p>
    <w:p w:rsidR="003871E7" w:rsidRPr="00AC4515" w:rsidRDefault="004362C1" w:rsidP="00E428A4">
      <w:pPr>
        <w:ind w:firstLine="851"/>
        <w:jc w:val="both"/>
        <w:rPr>
          <w:b/>
          <w:sz w:val="28"/>
          <w:szCs w:val="28"/>
        </w:rPr>
      </w:pPr>
      <w:proofErr w:type="gramStart"/>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от 09.04.2022 № 629</w:t>
      </w:r>
      <w:proofErr w:type="gramEnd"/>
      <w:r w:rsidRPr="00BB00B0">
        <w:rPr>
          <w:sz w:val="28"/>
          <w:szCs w:val="28"/>
        </w:rPr>
        <w:t xml:space="preserve"> </w:t>
      </w:r>
      <w:r>
        <w:rPr>
          <w:sz w:val="28"/>
          <w:szCs w:val="28"/>
        </w:rPr>
        <w:t>"</w:t>
      </w:r>
      <w:r w:rsidRPr="00BB00B0">
        <w:rPr>
          <w:sz w:val="28"/>
          <w:szCs w:val="28"/>
        </w:rPr>
        <w:t>Об особенностях регулирования земельных отношений в Российской Федерации в 2022 году</w:t>
      </w:r>
      <w:r>
        <w:rPr>
          <w:sz w:val="28"/>
          <w:szCs w:val="28"/>
        </w:rPr>
        <w:t xml:space="preserve">" </w:t>
      </w:r>
      <w:r w:rsidR="003871E7" w:rsidRPr="00BB00B0">
        <w:rPr>
          <w:sz w:val="28"/>
          <w:szCs w:val="28"/>
        </w:rPr>
        <w:t>и</w:t>
      </w:r>
      <w:r w:rsidR="00C96CF1">
        <w:rPr>
          <w:sz w:val="28"/>
          <w:szCs w:val="28"/>
        </w:rPr>
        <w:t xml:space="preserve"> Уставом Кременского сельского поселения</w:t>
      </w:r>
      <w:r w:rsidR="003871E7" w:rsidRPr="004E7836">
        <w:rPr>
          <w:kern w:val="1"/>
          <w:sz w:val="28"/>
          <w:szCs w:val="28"/>
        </w:rPr>
        <w:t xml:space="preserve">, </w:t>
      </w:r>
      <w:r w:rsidR="00C96CF1">
        <w:rPr>
          <w:kern w:val="1"/>
          <w:sz w:val="28"/>
          <w:szCs w:val="28"/>
        </w:rPr>
        <w:t>администрация Кременского сельского поселения</w:t>
      </w:r>
      <w:r w:rsidR="003871E7" w:rsidRPr="00BB00B0">
        <w:rPr>
          <w:sz w:val="28"/>
          <w:szCs w:val="28"/>
        </w:rPr>
        <w:t xml:space="preserve"> </w:t>
      </w:r>
      <w:r w:rsidR="003871E7" w:rsidRPr="00AC4515">
        <w:rPr>
          <w:b/>
          <w:spacing w:val="30"/>
          <w:sz w:val="28"/>
          <w:szCs w:val="28"/>
        </w:rPr>
        <w:t>постановляет</w:t>
      </w:r>
      <w:r w:rsidR="003871E7" w:rsidRPr="00AC4515">
        <w:rPr>
          <w:b/>
          <w:sz w:val="28"/>
          <w:szCs w:val="28"/>
        </w:rPr>
        <w:t>:</w:t>
      </w:r>
    </w:p>
    <w:p w:rsidR="004362C1" w:rsidRDefault="003871E7" w:rsidP="00E428A4">
      <w:pPr>
        <w:widowControl w:val="0"/>
        <w:autoSpaceDE w:val="0"/>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303BF4" w:rsidRPr="00303BF4">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предоставления муниципальной услуги</w:t>
      </w:r>
      <w:r w:rsidR="00F93BE2">
        <w:rPr>
          <w:sz w:val="28"/>
          <w:szCs w:val="28"/>
        </w:rPr>
        <w:t xml:space="preserve"> </w:t>
      </w:r>
      <w:r w:rsidR="003F4C82" w:rsidRPr="003F4C82">
        <w:rPr>
          <w:sz w:val="28"/>
          <w:szCs w:val="28"/>
        </w:rPr>
        <w:t>"Предоставление земельных участков, находящихся в муниципальной собственности</w:t>
      </w:r>
      <w:r w:rsidR="005015A3">
        <w:rPr>
          <w:sz w:val="28"/>
          <w:szCs w:val="28"/>
        </w:rPr>
        <w:t xml:space="preserve"> Кременского сельского поселения</w:t>
      </w:r>
      <w:r w:rsidR="003F4C82" w:rsidRPr="003F4C82">
        <w:rPr>
          <w:sz w:val="28"/>
          <w:szCs w:val="28"/>
        </w:rPr>
        <w:t>, и земельных участков, государственная собственность на которые не разграничена, расположенных на территории</w:t>
      </w:r>
      <w:r w:rsidR="005015A3">
        <w:rPr>
          <w:sz w:val="28"/>
          <w:szCs w:val="28"/>
        </w:rPr>
        <w:t xml:space="preserve"> Кременского сельского поселения</w:t>
      </w:r>
      <w:r w:rsidR="003F4C82" w:rsidRPr="003F4C82">
        <w:rPr>
          <w:sz w:val="28"/>
          <w:szCs w:val="28"/>
        </w:rPr>
        <w:t>,</w:t>
      </w:r>
      <w:r w:rsidR="003F4C82" w:rsidRPr="003F4C82">
        <w:rPr>
          <w:i/>
          <w:color w:val="FF0000"/>
          <w:sz w:val="28"/>
          <w:szCs w:val="28"/>
          <w:vertAlign w:val="superscript"/>
        </w:rPr>
        <w:t xml:space="preserve"> </w:t>
      </w:r>
      <w:r w:rsidR="003F4C82" w:rsidRPr="003F4C82">
        <w:rPr>
          <w:sz w:val="28"/>
          <w:szCs w:val="28"/>
        </w:rPr>
        <w:t>в аренду без проведения торгов</w:t>
      </w:r>
      <w:r w:rsidR="003F4C82">
        <w:rPr>
          <w:sz w:val="28"/>
          <w:szCs w:val="28"/>
        </w:rPr>
        <w:t>"</w:t>
      </w:r>
      <w:r w:rsidR="00DB4016" w:rsidRPr="00DB4016">
        <w:rPr>
          <w:sz w:val="28"/>
          <w:szCs w:val="28"/>
        </w:rPr>
        <w:t xml:space="preserve">, </w:t>
      </w:r>
      <w:r w:rsidR="00E428A4" w:rsidRPr="00DB4016">
        <w:rPr>
          <w:sz w:val="28"/>
          <w:szCs w:val="28"/>
        </w:rPr>
        <w:t xml:space="preserve">утвержденный </w:t>
      </w:r>
      <w:r w:rsidR="00303BF4" w:rsidRPr="00DB4016">
        <w:rPr>
          <w:sz w:val="28"/>
          <w:szCs w:val="28"/>
        </w:rPr>
        <w:t>постановление</w:t>
      </w:r>
      <w:r w:rsidR="00E428A4" w:rsidRPr="00DB4016">
        <w:rPr>
          <w:sz w:val="28"/>
          <w:szCs w:val="28"/>
        </w:rPr>
        <w:t>м</w:t>
      </w:r>
      <w:r w:rsidR="005015A3">
        <w:rPr>
          <w:sz w:val="28"/>
          <w:szCs w:val="28"/>
        </w:rPr>
        <w:t xml:space="preserve"> администрации Кременского сельского поселения</w:t>
      </w:r>
      <w:r w:rsidR="00DB4016">
        <w:rPr>
          <w:i/>
          <w:sz w:val="28"/>
          <w:szCs w:val="28"/>
          <w:u w:val="single"/>
        </w:rPr>
        <w:br/>
      </w:r>
      <w:r w:rsidR="005015A3">
        <w:rPr>
          <w:sz w:val="28"/>
          <w:szCs w:val="28"/>
        </w:rPr>
        <w:t>от 21.12. 2021 г. №71</w:t>
      </w:r>
      <w:r w:rsidR="00303BF4" w:rsidRPr="00DB4016">
        <w:rPr>
          <w:sz w:val="28"/>
          <w:szCs w:val="28"/>
        </w:rPr>
        <w:t xml:space="preserve">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rsidR="004362C1" w:rsidRDefault="004362C1" w:rsidP="004362C1">
      <w:pPr>
        <w:ind w:firstLine="851"/>
        <w:jc w:val="both"/>
        <w:rPr>
          <w:sz w:val="28"/>
          <w:szCs w:val="28"/>
        </w:rPr>
      </w:pPr>
      <w:proofErr w:type="gramStart"/>
      <w:r w:rsidRPr="00FB1926">
        <w:rPr>
          <w:color w:val="000000"/>
          <w:sz w:val="28"/>
          <w:szCs w:val="28"/>
        </w:rPr>
        <w:t>"</w:t>
      </w:r>
      <w:r w:rsidR="00DB4016">
        <w:rPr>
          <w:color w:val="000000"/>
          <w:sz w:val="28"/>
          <w:szCs w:val="28"/>
        </w:rPr>
        <w:t xml:space="preserve">38) </w:t>
      </w:r>
      <w:r w:rsidR="00B410FC"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B410FC" w:rsidRPr="00B410FC">
        <w:rPr>
          <w:color w:val="000000"/>
          <w:sz w:val="28"/>
          <w:szCs w:val="28"/>
        </w:rPr>
        <w:t>импортозамещения</w:t>
      </w:r>
      <w:proofErr w:type="spellEnd"/>
      <w:r w:rsidR="00B410FC" w:rsidRPr="00B410FC">
        <w:rPr>
          <w:color w:val="000000"/>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w:t>
      </w:r>
      <w:r w:rsidRPr="00FB1926">
        <w:rPr>
          <w:sz w:val="28"/>
          <w:szCs w:val="28"/>
        </w:rPr>
        <w:lastRenderedPageBreak/>
        <w:t>Правительства Российской Федерации от 09.04.2022 № 629</w:t>
      </w:r>
      <w:r w:rsidR="00FB1926">
        <w:rPr>
          <w:sz w:val="28"/>
          <w:szCs w:val="28"/>
        </w:rPr>
        <w:t xml:space="preserve"> </w:t>
      </w:r>
      <w:r w:rsidR="00FB1926">
        <w:rPr>
          <w:sz w:val="28"/>
          <w:szCs w:val="28"/>
        </w:rPr>
        <w:br/>
        <w:t>"</w:t>
      </w:r>
      <w:r w:rsidRPr="00FB1926">
        <w:rPr>
          <w:sz w:val="28"/>
          <w:szCs w:val="28"/>
        </w:rPr>
        <w:t>Об особенностях регулирования земельных отношений в</w:t>
      </w:r>
      <w:proofErr w:type="gramEnd"/>
      <w:r w:rsidRPr="00FB1926">
        <w:rPr>
          <w:sz w:val="28"/>
          <w:szCs w:val="28"/>
        </w:rPr>
        <w:t xml:space="preserve"> </w:t>
      </w:r>
      <w:proofErr w:type="gramStart"/>
      <w:r w:rsidRPr="00FB1926">
        <w:rPr>
          <w:sz w:val="28"/>
          <w:szCs w:val="28"/>
        </w:rPr>
        <w:t>Российской Федерации в 2022 году</w:t>
      </w:r>
      <w:r w:rsidR="00FB1926">
        <w:rPr>
          <w:sz w:val="28"/>
          <w:szCs w:val="28"/>
        </w:rPr>
        <w:t>"</w:t>
      </w:r>
      <w:r w:rsidRPr="00FB1926">
        <w:rPr>
          <w:sz w:val="28"/>
          <w:szCs w:val="28"/>
        </w:rPr>
        <w:t>).</w:t>
      </w:r>
      <w:r w:rsidR="00FB1926">
        <w:rPr>
          <w:sz w:val="28"/>
          <w:szCs w:val="28"/>
        </w:rPr>
        <w:t>";</w:t>
      </w:r>
      <w:proofErr w:type="gramEnd"/>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proofErr w:type="gramStart"/>
      <w:r w:rsidR="00FB1926" w:rsidRPr="00FB1926">
        <w:rPr>
          <w:sz w:val="28"/>
          <w:szCs w:val="28"/>
        </w:rPr>
        <w:t>.</w:t>
      </w:r>
      <w:r w:rsidR="00A15DDC">
        <w:rPr>
          <w:sz w:val="28"/>
          <w:szCs w:val="28"/>
        </w:rPr>
        <w:t>";</w:t>
      </w:r>
      <w:proofErr w:type="gramEnd"/>
    </w:p>
    <w:p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 xml:space="preserve">абзацы шестнадцатый-двадцатый считать абзацами </w:t>
      </w:r>
      <w:proofErr w:type="gramStart"/>
      <w:r w:rsidRPr="00061532">
        <w:rPr>
          <w:spacing w:val="-4"/>
          <w:sz w:val="28"/>
          <w:szCs w:val="28"/>
        </w:rPr>
        <w:t>семнадцатым-</w:t>
      </w:r>
      <w:r w:rsidRPr="00D074F0">
        <w:rPr>
          <w:sz w:val="28"/>
          <w:szCs w:val="28"/>
        </w:rPr>
        <w:t>двадцат</w:t>
      </w:r>
      <w:r>
        <w:rPr>
          <w:sz w:val="28"/>
          <w:szCs w:val="28"/>
        </w:rPr>
        <w:t>ь</w:t>
      </w:r>
      <w:proofErr w:type="gramEnd"/>
      <w:r>
        <w:rPr>
          <w:sz w:val="28"/>
          <w:szCs w:val="28"/>
        </w:rPr>
        <w:t xml:space="preserve"> первым;</w:t>
      </w:r>
    </w:p>
    <w:p w:rsidR="00977D10" w:rsidRDefault="008F1BF8" w:rsidP="005502DC">
      <w:pPr>
        <w:ind w:firstLine="851"/>
        <w:jc w:val="both"/>
        <w:rPr>
          <w:sz w:val="28"/>
          <w:szCs w:val="28"/>
        </w:rPr>
      </w:pPr>
      <w:r>
        <w:rPr>
          <w:sz w:val="28"/>
          <w:szCs w:val="28"/>
        </w:rPr>
        <w:t>4)</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977D10" w:rsidP="005502DC">
      <w:pPr>
        <w:ind w:firstLine="851"/>
        <w:jc w:val="both"/>
        <w:rPr>
          <w:sz w:val="28"/>
          <w:szCs w:val="28"/>
        </w:rPr>
      </w:pPr>
      <w:r>
        <w:rPr>
          <w:sz w:val="28"/>
          <w:szCs w:val="28"/>
        </w:rPr>
        <w:t xml:space="preserve">5) </w:t>
      </w:r>
      <w:r w:rsidR="00CF6E60">
        <w:rPr>
          <w:sz w:val="28"/>
          <w:szCs w:val="28"/>
        </w:rPr>
        <w:t xml:space="preserve">в пункте 2.10.3: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 xml:space="preserve">"(в 2022 году предоставление земельных участков для целей, указанных в подпункте 38 пункта 1.2 </w:t>
      </w:r>
      <w:r w:rsidRPr="00977D10">
        <w:rPr>
          <w:sz w:val="28"/>
          <w:szCs w:val="28"/>
        </w:rPr>
        <w:lastRenderedPageBreak/>
        <w:t>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proofErr w:type="gramStart"/>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CF6E60">
        <w:rPr>
          <w:sz w:val="28"/>
          <w:szCs w:val="28"/>
        </w:rPr>
        <w:t xml:space="preserve"> деятельности не допускается в границах определенных зон, земель и территорий в соответствии с их режимом)";</w:t>
      </w:r>
    </w:p>
    <w:p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proofErr w:type="gramStart"/>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4E78A0" w:rsidP="004E78A0">
      <w:pPr>
        <w:autoSpaceDE w:val="0"/>
        <w:autoSpaceDN w:val="0"/>
        <w:adjustRightInd w:val="0"/>
        <w:ind w:firstLine="539"/>
        <w:jc w:val="both"/>
        <w:rPr>
          <w:sz w:val="28"/>
          <w:szCs w:val="28"/>
        </w:rPr>
      </w:pPr>
      <w:r w:rsidRPr="000837C0">
        <w:rPr>
          <w:sz w:val="28"/>
          <w:szCs w:val="28"/>
        </w:rPr>
        <w:lastRenderedPageBreak/>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0837C0">
        <w:rPr>
          <w:sz w:val="28"/>
          <w:szCs w:val="28"/>
        </w:rPr>
        <w:t>.</w:t>
      </w:r>
      <w:r w:rsidR="005502DC" w:rsidRPr="000837C0">
        <w:rPr>
          <w:rFonts w:eastAsia="Calibri"/>
          <w:sz w:val="28"/>
          <w:szCs w:val="28"/>
        </w:rPr>
        <w:t>"</w:t>
      </w:r>
      <w:proofErr w:type="gramEnd"/>
      <w:r w:rsidR="00613F7F" w:rsidRPr="000837C0">
        <w:rPr>
          <w:rFonts w:eastAsia="Calibri"/>
          <w:sz w:val="28"/>
          <w:szCs w:val="28"/>
        </w:rPr>
        <w:t>.</w:t>
      </w:r>
    </w:p>
    <w:p w:rsidR="00695EC1" w:rsidRDefault="00695EC1" w:rsidP="004E78A0">
      <w:pPr>
        <w:autoSpaceDE w:val="0"/>
        <w:autoSpaceDN w:val="0"/>
        <w:adjustRightInd w:val="0"/>
        <w:ind w:firstLine="539"/>
        <w:jc w:val="both"/>
        <w:rPr>
          <w:rFonts w:eastAsia="Calibri"/>
          <w:sz w:val="28"/>
          <w:szCs w:val="28"/>
        </w:rPr>
      </w:pPr>
    </w:p>
    <w:p w:rsidR="0018046E" w:rsidRPr="00D0709A" w:rsidRDefault="00A11249" w:rsidP="004E78A0">
      <w:pPr>
        <w:autoSpaceDE w:val="0"/>
        <w:autoSpaceDN w:val="0"/>
        <w:adjustRightInd w:val="0"/>
        <w:ind w:firstLine="539"/>
        <w:jc w:val="both"/>
        <w:rPr>
          <w:bCs/>
          <w:sz w:val="28"/>
          <w:szCs w:val="28"/>
        </w:rPr>
      </w:pPr>
      <w:r>
        <w:rPr>
          <w:sz w:val="28"/>
          <w:szCs w:val="28"/>
        </w:rPr>
        <w:t>2</w:t>
      </w:r>
      <w:r w:rsidR="00A7151C">
        <w:rPr>
          <w:sz w:val="28"/>
          <w:szCs w:val="28"/>
        </w:rPr>
        <w:t xml:space="preserve">. </w:t>
      </w:r>
      <w:r w:rsidR="0018046E" w:rsidRPr="00D0709A">
        <w:rPr>
          <w:sz w:val="28"/>
          <w:szCs w:val="28"/>
        </w:rPr>
        <w:t>Настоящее постановление вступает в силу после его официального опубликования</w:t>
      </w:r>
      <w:r w:rsidR="005015A3">
        <w:rPr>
          <w:sz w:val="28"/>
          <w:szCs w:val="28"/>
        </w:rPr>
        <w:t>.</w:t>
      </w:r>
    </w:p>
    <w:p w:rsidR="0018046E" w:rsidRDefault="0018046E" w:rsidP="0018046E">
      <w:pPr>
        <w:widowControl w:val="0"/>
        <w:autoSpaceDE w:val="0"/>
        <w:rPr>
          <w:sz w:val="28"/>
          <w:szCs w:val="28"/>
        </w:rPr>
      </w:pPr>
    </w:p>
    <w:p w:rsidR="00A11249" w:rsidRPr="00E02259" w:rsidRDefault="00A11249" w:rsidP="0018046E">
      <w:pPr>
        <w:widowControl w:val="0"/>
        <w:autoSpaceDE w:val="0"/>
        <w:rPr>
          <w:sz w:val="28"/>
          <w:szCs w:val="28"/>
        </w:rPr>
      </w:pPr>
    </w:p>
    <w:p w:rsidR="005015A3" w:rsidRDefault="00A11249" w:rsidP="00A11249">
      <w:pPr>
        <w:autoSpaceDE w:val="0"/>
        <w:autoSpaceDN w:val="0"/>
        <w:adjustRightInd w:val="0"/>
        <w:jc w:val="both"/>
        <w:rPr>
          <w:sz w:val="28"/>
          <w:szCs w:val="28"/>
        </w:rPr>
      </w:pPr>
      <w:r w:rsidRPr="00250442">
        <w:rPr>
          <w:sz w:val="28"/>
          <w:szCs w:val="28"/>
        </w:rPr>
        <w:t>Глава</w:t>
      </w:r>
      <w:r w:rsidR="005015A3">
        <w:rPr>
          <w:sz w:val="28"/>
          <w:szCs w:val="28"/>
        </w:rPr>
        <w:t xml:space="preserve"> Кременского </w:t>
      </w:r>
    </w:p>
    <w:p w:rsidR="00A11249" w:rsidRDefault="005015A3" w:rsidP="00A11249">
      <w:pPr>
        <w:autoSpaceDE w:val="0"/>
        <w:autoSpaceDN w:val="0"/>
        <w:adjustRightInd w:val="0"/>
        <w:jc w:val="both"/>
      </w:pPr>
      <w:r>
        <w:rPr>
          <w:sz w:val="28"/>
          <w:szCs w:val="28"/>
        </w:rPr>
        <w:t>сельского поселения</w:t>
      </w:r>
      <w:r w:rsidR="00A11249" w:rsidRPr="00250442">
        <w:rPr>
          <w:sz w:val="28"/>
          <w:szCs w:val="28"/>
        </w:rPr>
        <w:t xml:space="preserve">                      </w:t>
      </w:r>
      <w:r>
        <w:rPr>
          <w:sz w:val="28"/>
          <w:szCs w:val="28"/>
        </w:rPr>
        <w:t xml:space="preserve">                            В.В.Уткин</w:t>
      </w:r>
    </w:p>
    <w:p w:rsidR="0018046E" w:rsidRDefault="0018046E" w:rsidP="00A11249">
      <w:pPr>
        <w:widowControl w:val="0"/>
        <w:autoSpaceDE w:val="0"/>
        <w:rPr>
          <w:i/>
          <w:sz w:val="28"/>
          <w:szCs w:val="28"/>
        </w:rPr>
      </w:pPr>
    </w:p>
    <w:sectPr w:rsidR="0018046E" w:rsidSect="002B0E3F">
      <w:headerReference w:type="even" r:id="rId9"/>
      <w:headerReference w:type="default" r:id="rId10"/>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A0" w:rsidRDefault="00C869A0">
      <w:r>
        <w:separator/>
      </w:r>
    </w:p>
  </w:endnote>
  <w:endnote w:type="continuationSeparator" w:id="0">
    <w:p w:rsidR="00C869A0" w:rsidRDefault="00C8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A0" w:rsidRDefault="00C869A0">
      <w:r>
        <w:separator/>
      </w:r>
    </w:p>
  </w:footnote>
  <w:footnote w:type="continuationSeparator" w:id="0">
    <w:p w:rsidR="00C869A0" w:rsidRDefault="00C8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1D7457"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1D7457"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separate"/>
    </w:r>
    <w:r w:rsidR="00AC4515">
      <w:rPr>
        <w:rStyle w:val="a9"/>
        <w:noProof/>
      </w:rPr>
      <w:t>2</w:t>
    </w:r>
    <w:r>
      <w:rPr>
        <w:rStyle w:val="a9"/>
      </w:rPr>
      <w:fldChar w:fldCharType="end"/>
    </w:r>
  </w:p>
  <w:p w:rsidR="00B11940" w:rsidRDefault="00B11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457"/>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15A3"/>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515"/>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9A0"/>
    <w:rsid w:val="00C86C81"/>
    <w:rsid w:val="00C86CC5"/>
    <w:rsid w:val="00C9097B"/>
    <w:rsid w:val="00C9156E"/>
    <w:rsid w:val="00C9307C"/>
    <w:rsid w:val="00C93157"/>
    <w:rsid w:val="00C93D28"/>
    <w:rsid w:val="00C93F42"/>
    <w:rsid w:val="00C94875"/>
    <w:rsid w:val="00C954A9"/>
    <w:rsid w:val="00C959FE"/>
    <w:rsid w:val="00C967B6"/>
    <w:rsid w:val="00C96CF1"/>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1D7457"/>
    <w:pPr>
      <w:keepNext/>
      <w:jc w:val="right"/>
      <w:outlineLvl w:val="0"/>
    </w:pPr>
    <w:rPr>
      <w:sz w:val="24"/>
    </w:rPr>
  </w:style>
  <w:style w:type="paragraph" w:styleId="2">
    <w:name w:val="heading 2"/>
    <w:basedOn w:val="a"/>
    <w:next w:val="a"/>
    <w:qFormat/>
    <w:rsid w:val="001D7457"/>
    <w:pPr>
      <w:keepNext/>
      <w:outlineLvl w:val="1"/>
    </w:pPr>
    <w:rPr>
      <w:b/>
      <w:sz w:val="24"/>
    </w:rPr>
  </w:style>
  <w:style w:type="paragraph" w:styleId="3">
    <w:name w:val="heading 3"/>
    <w:basedOn w:val="a"/>
    <w:next w:val="a"/>
    <w:qFormat/>
    <w:rsid w:val="001D7457"/>
    <w:pPr>
      <w:keepNext/>
      <w:jc w:val="center"/>
      <w:outlineLvl w:val="2"/>
    </w:pPr>
    <w:rPr>
      <w:b/>
      <w:sz w:val="28"/>
    </w:rPr>
  </w:style>
  <w:style w:type="paragraph" w:styleId="4">
    <w:name w:val="heading 4"/>
    <w:basedOn w:val="a"/>
    <w:next w:val="a"/>
    <w:qFormat/>
    <w:rsid w:val="001D7457"/>
    <w:pPr>
      <w:keepNext/>
      <w:jc w:val="center"/>
      <w:outlineLvl w:val="3"/>
    </w:pPr>
    <w:rPr>
      <w:b/>
      <w:sz w:val="24"/>
    </w:rPr>
  </w:style>
  <w:style w:type="paragraph" w:styleId="5">
    <w:name w:val="heading 5"/>
    <w:basedOn w:val="a"/>
    <w:next w:val="a"/>
    <w:qFormat/>
    <w:rsid w:val="001D7457"/>
    <w:pPr>
      <w:keepNext/>
      <w:jc w:val="both"/>
      <w:outlineLvl w:val="4"/>
    </w:pPr>
    <w:rPr>
      <w:sz w:val="28"/>
    </w:rPr>
  </w:style>
  <w:style w:type="paragraph" w:styleId="6">
    <w:name w:val="heading 6"/>
    <w:basedOn w:val="a"/>
    <w:next w:val="a"/>
    <w:qFormat/>
    <w:rsid w:val="001D7457"/>
    <w:pPr>
      <w:keepNext/>
      <w:jc w:val="right"/>
      <w:outlineLvl w:val="5"/>
    </w:pPr>
    <w:rPr>
      <w:b/>
      <w:sz w:val="24"/>
    </w:rPr>
  </w:style>
  <w:style w:type="paragraph" w:styleId="7">
    <w:name w:val="heading 7"/>
    <w:basedOn w:val="a"/>
    <w:next w:val="a"/>
    <w:qFormat/>
    <w:rsid w:val="001D7457"/>
    <w:pPr>
      <w:keepNext/>
      <w:ind w:left="3969"/>
      <w:outlineLvl w:val="6"/>
    </w:pPr>
    <w:rPr>
      <w:b/>
      <w:sz w:val="28"/>
    </w:rPr>
  </w:style>
  <w:style w:type="paragraph" w:styleId="8">
    <w:name w:val="heading 8"/>
    <w:basedOn w:val="a"/>
    <w:next w:val="a"/>
    <w:qFormat/>
    <w:rsid w:val="001D745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7457"/>
    <w:pPr>
      <w:jc w:val="both"/>
    </w:pPr>
    <w:rPr>
      <w:sz w:val="28"/>
    </w:rPr>
  </w:style>
  <w:style w:type="paragraph" w:styleId="a4">
    <w:name w:val="Body Text Indent"/>
    <w:basedOn w:val="a"/>
    <w:rsid w:val="001D7457"/>
    <w:pPr>
      <w:ind w:firstLine="709"/>
      <w:jc w:val="both"/>
    </w:pPr>
    <w:rPr>
      <w:b/>
      <w:sz w:val="24"/>
    </w:rPr>
  </w:style>
  <w:style w:type="paragraph" w:styleId="a5">
    <w:name w:val="Block Text"/>
    <w:basedOn w:val="a"/>
    <w:rsid w:val="001D7457"/>
    <w:pPr>
      <w:ind w:left="3969" w:right="-738" w:firstLine="851"/>
    </w:pPr>
    <w:rPr>
      <w:b/>
      <w:sz w:val="28"/>
    </w:rPr>
  </w:style>
  <w:style w:type="paragraph" w:styleId="20">
    <w:name w:val="Body Text Indent 2"/>
    <w:basedOn w:val="a"/>
    <w:rsid w:val="001D7457"/>
    <w:pPr>
      <w:ind w:left="4395"/>
    </w:pPr>
    <w:rPr>
      <w:b/>
      <w:sz w:val="28"/>
    </w:rPr>
  </w:style>
  <w:style w:type="paragraph" w:styleId="21">
    <w:name w:val="Body Text 2"/>
    <w:basedOn w:val="a"/>
    <w:rsid w:val="001D7457"/>
    <w:pPr>
      <w:ind w:right="-286"/>
      <w:jc w:val="both"/>
    </w:pPr>
    <w:rPr>
      <w:b/>
      <w:sz w:val="28"/>
    </w:rPr>
  </w:style>
  <w:style w:type="paragraph" w:styleId="a6">
    <w:name w:val="Balloon Text"/>
    <w:basedOn w:val="a"/>
    <w:semiHidden/>
    <w:rsid w:val="001D7457"/>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4DD0-3880-4546-A94B-D7876CE5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9320</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Admin</cp:lastModifiedBy>
  <cp:revision>8</cp:revision>
  <cp:lastPrinted>2022-05-12T07:49:00Z</cp:lastPrinted>
  <dcterms:created xsi:type="dcterms:W3CDTF">2022-05-13T10:28:00Z</dcterms:created>
  <dcterms:modified xsi:type="dcterms:W3CDTF">2022-06-20T06:38:00Z</dcterms:modified>
</cp:coreProperties>
</file>