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КРЕМЕННСКОГО СЕЛЬСКОГО ПОСЕЛЕНИЯ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КЛЕТСКОГО МУНИЦИПАЛЬНОГО РАЙОНА 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D919F0" w:rsidRDefault="00191E94" w:rsidP="00D919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90C6A">
        <w:rPr>
          <w:rFonts w:ascii="Times New Roman" w:hAnsi="Times New Roman"/>
          <w:sz w:val="24"/>
          <w:szCs w:val="24"/>
          <w:lang w:val="ru-RU"/>
        </w:rPr>
        <w:t xml:space="preserve">07 июля </w:t>
      </w:r>
      <w:r w:rsidR="00AD7E2D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F90C6A">
        <w:rPr>
          <w:rFonts w:ascii="Times New Roman" w:hAnsi="Times New Roman"/>
          <w:sz w:val="24"/>
          <w:szCs w:val="24"/>
          <w:lang w:val="ru-RU"/>
        </w:rPr>
        <w:t xml:space="preserve"> года    № 34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19F0" w:rsidRDefault="00D919F0" w:rsidP="00D919F0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</w:t>
      </w:r>
      <w:r w:rsidR="00733F6F">
        <w:rPr>
          <w:rFonts w:ascii="Times New Roman" w:hAnsi="Times New Roman"/>
          <w:sz w:val="24"/>
          <w:szCs w:val="24"/>
          <w:lang w:val="ru-RU"/>
        </w:rPr>
        <w:t xml:space="preserve">в правила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>внутреннего трудового распорядка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 xml:space="preserve"> для работников Кременского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 xml:space="preserve">сельского дома культуры </w:t>
      </w:r>
      <w:r>
        <w:rPr>
          <w:rFonts w:ascii="Times New Roman" w:hAnsi="Times New Roman"/>
          <w:sz w:val="24"/>
          <w:szCs w:val="24"/>
          <w:lang w:val="ru-RU"/>
        </w:rPr>
        <w:t xml:space="preserve">Кременского </w:t>
      </w:r>
    </w:p>
    <w:p w:rsidR="00D919F0" w:rsidRDefault="00D919F0" w:rsidP="00D919F0">
      <w:pPr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</w:p>
    <w:p w:rsidR="00D919F0" w:rsidRDefault="00D919F0" w:rsidP="00D919F0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tbl>
      <w:tblPr>
        <w:tblW w:w="87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0"/>
      </w:tblGrid>
      <w:tr w:rsidR="00D919F0" w:rsidRPr="00F90C6A" w:rsidTr="00733F6F">
        <w:trPr>
          <w:trHeight w:val="1729"/>
        </w:trPr>
        <w:tc>
          <w:tcPr>
            <w:tcW w:w="8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6A" w:rsidRPr="00F90C6A" w:rsidRDefault="00D919F0" w:rsidP="00F90C6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90C6A" w:rsidRPr="00F90C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В соответствии со статьей 8,22 ТК РФ и </w:t>
            </w:r>
            <w:proofErr w:type="gramStart"/>
            <w:r w:rsidR="00F90C6A" w:rsidRPr="00F90C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="00F90C6A" w:rsidRPr="00F90C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исполнении пункта 3 перечня поручений Заместителя председателя Правительства РФ Голиковой Т.А. от 04.06.2021 г № ТГ-П12-7197кв.</w:t>
            </w:r>
            <w:r w:rsidR="00F90C6A" w:rsidRPr="00F90C6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F90C6A" w:rsidRPr="00F90C6A" w:rsidRDefault="00F90C6A" w:rsidP="00F90C6A">
            <w:pPr>
              <w:tabs>
                <w:tab w:val="left" w:pos="274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ПОСТАНОВЛЯЕТ:</w:t>
            </w:r>
            <w:r w:rsidRPr="00F90C6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br/>
            </w:r>
            <w:r w:rsidRPr="00F90C6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br/>
            </w:r>
            <w:r w:rsidRPr="00F90C6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Внести изменения в </w:t>
            </w:r>
            <w:r w:rsidRPr="006112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внутреннего трудового распорядка для работников Кременского сельского дома культуры Кременского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</w:p>
          <w:p w:rsidR="00F90C6A" w:rsidRPr="00F90C6A" w:rsidRDefault="00F90C6A" w:rsidP="00F90C6A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90C6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1.Дополнить п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7</w:t>
            </w:r>
            <w:r w:rsidRPr="00F90C6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Правила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для работников </w:t>
            </w:r>
            <w:r w:rsidRPr="00F90C6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Кременского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дома культуры </w:t>
            </w:r>
            <w:proofErr w:type="spellStart"/>
            <w:r w:rsidRPr="00F90C6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пп</w:t>
            </w:r>
            <w:proofErr w:type="spellEnd"/>
            <w:r w:rsidRPr="00F90C6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7.3.</w:t>
            </w:r>
            <w:r w:rsidRPr="00F90C6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следующего содержания:  </w:t>
            </w:r>
          </w:p>
          <w:p w:rsidR="00F90C6A" w:rsidRPr="00F90C6A" w:rsidRDefault="00F90C6A" w:rsidP="00F90C6A">
            <w:pPr>
              <w:ind w:firstLine="540"/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7.3.</w:t>
            </w:r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) Работникам, получившим первый и второй компонент вакцины от COVID-19, предоставляются два дополнительных дня отдыха до конца 2021 года с сохранением заработанной  платы.</w:t>
            </w:r>
          </w:p>
          <w:p w:rsidR="00F90C6A" w:rsidRPr="00F90C6A" w:rsidRDefault="00F90C6A" w:rsidP="00F90C6A">
            <w:pPr>
              <w:ind w:firstLine="540"/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Дополнительные дни отдыха предоставляется на основании заявления работника с подтверждением получения первого и второго компонентов вакцины от COVID-19 сертификатом вакцинации.</w:t>
            </w:r>
          </w:p>
          <w:p w:rsidR="00F90C6A" w:rsidRPr="00F90C6A" w:rsidRDefault="00F90C6A" w:rsidP="00F90C6A">
            <w:pPr>
              <w:ind w:firstLine="540"/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По желанию работника дополнительные дни отдыха могут быть присоединены к ежегодному оплачиваемому отпуску в течени</w:t>
            </w:r>
            <w:proofErr w:type="gramStart"/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и</w:t>
            </w:r>
            <w:proofErr w:type="gramEnd"/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 xml:space="preserve"> 2021 года.</w:t>
            </w:r>
          </w:p>
          <w:p w:rsidR="00F90C6A" w:rsidRPr="00F90C6A" w:rsidRDefault="00F90C6A" w:rsidP="00F90C6A">
            <w:pPr>
              <w:ind w:firstLine="540"/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Положения настоящего пункта распространяются также на работников, получивших первый и второй компонент вакцины от COVID-19до введения его в действие</w:t>
            </w:r>
            <w:proofErr w:type="gramStart"/>
            <w:r w:rsidRPr="00F90C6A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.»</w:t>
            </w:r>
            <w:proofErr w:type="gramEnd"/>
          </w:p>
          <w:p w:rsidR="00F90C6A" w:rsidRPr="00F90C6A" w:rsidRDefault="00F90C6A" w:rsidP="00F90C6A">
            <w:pPr>
              <w:ind w:firstLine="54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2. Специалисту ответственному за ведение кадров проинформировать всех работников под роспись </w:t>
            </w:r>
            <w:proofErr w:type="gramStart"/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приложение №1)</w:t>
            </w:r>
          </w:p>
          <w:p w:rsidR="00F90C6A" w:rsidRPr="00F90C6A" w:rsidRDefault="00F90C6A" w:rsidP="00F90C6A">
            <w:pPr>
              <w:ind w:firstLine="54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3. Настоящее постановление подлежит официальному обнародованию. </w:t>
            </w:r>
          </w:p>
          <w:p w:rsidR="00F90C6A" w:rsidRPr="00F90C6A" w:rsidRDefault="00F90C6A" w:rsidP="00F90C6A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4. </w:t>
            </w:r>
            <w:proofErr w:type="gramStart"/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F90C6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исполнением данного постановления оставляю за собой.</w:t>
            </w:r>
          </w:p>
          <w:p w:rsidR="00F90C6A" w:rsidRPr="00F90C6A" w:rsidRDefault="00F90C6A" w:rsidP="00F90C6A">
            <w:pPr>
              <w:spacing w:before="100" w:beforeAutospacing="1"/>
              <w:ind w:left="36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90C6A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Глава Кременского                                                        </w:t>
            </w:r>
          </w:p>
          <w:p w:rsidR="00F90C6A" w:rsidRPr="00F90C6A" w:rsidRDefault="00F90C6A" w:rsidP="00F90C6A">
            <w:pPr>
              <w:tabs>
                <w:tab w:val="left" w:pos="687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C6A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Pr="00F90C6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В.В. Уткин</w:t>
            </w:r>
          </w:p>
          <w:p w:rsidR="00F90C6A" w:rsidRPr="00F90C6A" w:rsidRDefault="00F90C6A" w:rsidP="00F90C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0C6A" w:rsidRPr="00F90C6A" w:rsidRDefault="00F90C6A" w:rsidP="00F90C6A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ru-RU"/>
              </w:rPr>
            </w:pPr>
            <w:r w:rsidRPr="00F90C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ru-RU"/>
              </w:rPr>
              <w:br/>
            </w:r>
          </w:p>
          <w:p w:rsidR="00F90C6A" w:rsidRPr="00F90C6A" w:rsidRDefault="00F90C6A" w:rsidP="00F90C6A">
            <w:pPr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r w:rsidRPr="00F90C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ru-RU"/>
              </w:rPr>
              <w:br/>
            </w:r>
          </w:p>
          <w:p w:rsidR="00D919F0" w:rsidRDefault="00D919F0" w:rsidP="0061124D">
            <w:pPr>
              <w:ind w:firstLine="0"/>
              <w:rPr>
                <w:rFonts w:ascii="Arial" w:hAnsi="Arial" w:cs="Arial"/>
                <w:color w:val="303F50"/>
                <w:sz w:val="20"/>
                <w:szCs w:val="20"/>
                <w:lang w:val="ru-RU" w:eastAsia="ru-RU" w:bidi="ar-SA"/>
              </w:rPr>
            </w:pPr>
          </w:p>
        </w:tc>
      </w:tr>
    </w:tbl>
    <w:p w:rsidR="00D919F0" w:rsidRDefault="00F90C6A" w:rsidP="00D9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Приложение №1 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:rsidR="00F90C6A" w:rsidRDefault="00F90C6A" w:rsidP="00D9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1417"/>
        <w:gridCol w:w="1383"/>
      </w:tblGrid>
      <w:tr w:rsidR="00F90C6A" w:rsidRPr="00F90C6A" w:rsidTr="001A0527">
        <w:tc>
          <w:tcPr>
            <w:tcW w:w="709" w:type="dxa"/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№ </w:t>
            </w:r>
            <w:proofErr w:type="gramStart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</w:t>
            </w:r>
            <w:proofErr w:type="gramEnd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/п</w:t>
            </w:r>
          </w:p>
        </w:tc>
        <w:tc>
          <w:tcPr>
            <w:tcW w:w="3119" w:type="dxa"/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ФИО</w:t>
            </w:r>
          </w:p>
        </w:tc>
        <w:tc>
          <w:tcPr>
            <w:tcW w:w="3544" w:type="dxa"/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417" w:type="dxa"/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Подпись</w:t>
            </w:r>
          </w:p>
        </w:tc>
        <w:tc>
          <w:tcPr>
            <w:tcW w:w="1383" w:type="dxa"/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Дата</w:t>
            </w:r>
          </w:p>
        </w:tc>
      </w:tr>
      <w:tr w:rsidR="00F90C6A" w:rsidRPr="00F90C6A" w:rsidTr="001A0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proofErr w:type="spellStart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Шангереева</w:t>
            </w:r>
            <w:proofErr w:type="spellEnd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Наталья Филипповна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Заведующая </w:t>
            </w:r>
            <w:proofErr w:type="spellStart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Кременским</w:t>
            </w:r>
            <w:proofErr w:type="spellEnd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90C6A" w:rsidRPr="00F90C6A" w:rsidTr="001A0527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Колесова Надежда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Заведующая </w:t>
            </w:r>
            <w:proofErr w:type="spellStart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Кременской</w:t>
            </w:r>
            <w:proofErr w:type="spellEnd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поселенческой библиотекой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90C6A" w:rsidRPr="00F90C6A" w:rsidTr="001A052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Осокина Ольга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Библиотекарь </w:t>
            </w:r>
            <w:proofErr w:type="spellStart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Перекопской</w:t>
            </w:r>
            <w:proofErr w:type="spellEnd"/>
            <w:r w:rsidRPr="00F90C6A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A" w:rsidRPr="00F90C6A" w:rsidRDefault="00F90C6A" w:rsidP="00F90C6A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</w:tbl>
    <w:p w:rsidR="00CD48BC" w:rsidRPr="00000CE9" w:rsidRDefault="00CD48BC" w:rsidP="004B778C">
      <w:pPr>
        <w:tabs>
          <w:tab w:val="left" w:pos="6870"/>
        </w:tabs>
        <w:rPr>
          <w:rFonts w:ascii="Times New Roman" w:hAnsi="Times New Roman"/>
          <w:sz w:val="24"/>
          <w:szCs w:val="24"/>
          <w:lang w:val="ru-RU"/>
        </w:rPr>
      </w:pPr>
    </w:p>
    <w:sectPr w:rsidR="00CD48BC" w:rsidRPr="0000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0"/>
    <w:rsid w:val="00000CE9"/>
    <w:rsid w:val="00130B4B"/>
    <w:rsid w:val="00191E94"/>
    <w:rsid w:val="004B778C"/>
    <w:rsid w:val="0061124D"/>
    <w:rsid w:val="00733F6F"/>
    <w:rsid w:val="00981C45"/>
    <w:rsid w:val="00AD7E2D"/>
    <w:rsid w:val="00C94D95"/>
    <w:rsid w:val="00CD48BC"/>
    <w:rsid w:val="00D919F0"/>
    <w:rsid w:val="00EB6B27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  <w:style w:type="paragraph" w:customStyle="1" w:styleId="ConsPlusNormal">
    <w:name w:val="ConsPlusNormal"/>
    <w:rsid w:val="00EB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  <w:style w:type="paragraph" w:customStyle="1" w:styleId="ConsPlusNormal">
    <w:name w:val="ConsPlusNormal"/>
    <w:rsid w:val="00EB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dcterms:created xsi:type="dcterms:W3CDTF">2018-12-18T11:16:00Z</dcterms:created>
  <dcterms:modified xsi:type="dcterms:W3CDTF">2021-07-08T07:30:00Z</dcterms:modified>
</cp:coreProperties>
</file>