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КРЕМЕННСКОГО СЕЛЬСКОГО ПОСЕЛЕНИЯ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КЛЕТСКОГО МУНИЦИПАЛЬНОГО РАЙОНА 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919F0" w:rsidRDefault="00D01C05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07 июля </w:t>
      </w:r>
      <w:r w:rsidR="007C2CC2">
        <w:rPr>
          <w:rFonts w:ascii="Times New Roman" w:hAnsi="Times New Roman"/>
          <w:sz w:val="24"/>
          <w:szCs w:val="24"/>
          <w:lang w:val="ru-RU"/>
        </w:rPr>
        <w:t>202</w:t>
      </w:r>
      <w:r w:rsidR="00BB70C5">
        <w:rPr>
          <w:rFonts w:ascii="Times New Roman" w:hAnsi="Times New Roman"/>
          <w:sz w:val="24"/>
          <w:szCs w:val="24"/>
          <w:lang w:val="ru-RU"/>
        </w:rPr>
        <w:t>1</w:t>
      </w:r>
      <w:r w:rsidR="007C2CC2">
        <w:rPr>
          <w:rFonts w:ascii="Times New Roman" w:hAnsi="Times New Roman"/>
          <w:sz w:val="24"/>
          <w:szCs w:val="24"/>
          <w:lang w:val="ru-RU"/>
        </w:rPr>
        <w:t xml:space="preserve"> года    </w:t>
      </w:r>
      <w:r w:rsidR="006459EB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33</w:t>
      </w:r>
      <w:r w:rsidR="00191E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19F0" w:rsidRDefault="00D919F0" w:rsidP="00D919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7C2CC2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в правила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>внутреннего трудового распорядка</w:t>
      </w:r>
      <w:r w:rsidR="00733F6F">
        <w:rPr>
          <w:rFonts w:ascii="Times New Roman" w:hAnsi="Times New Roman"/>
          <w:sz w:val="24"/>
          <w:szCs w:val="24"/>
          <w:lang w:val="ru-RU"/>
        </w:rPr>
        <w:br/>
      </w:r>
      <w:r w:rsidR="007C2CC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 Кременского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сельского </w:t>
      </w:r>
      <w:r w:rsidR="006F103C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D919F0" w:rsidRDefault="00D919F0" w:rsidP="00D919F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D919F0" w:rsidRDefault="00D01C05" w:rsidP="00D9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4948D9" w:rsidRPr="004948D9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8,22 ТК РФ и </w:t>
      </w:r>
      <w:proofErr w:type="gramStart"/>
      <w:r w:rsidR="004948D9" w:rsidRPr="004948D9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="004948D9" w:rsidRPr="004948D9">
        <w:rPr>
          <w:rFonts w:ascii="Times New Roman" w:hAnsi="Times New Roman"/>
          <w:sz w:val="24"/>
          <w:szCs w:val="24"/>
          <w:lang w:val="ru-RU"/>
        </w:rPr>
        <w:t xml:space="preserve"> исполнении пункта 3 перечня поручений Заместителя председателя Правительства РФ Голиковой Т.А. от 04.06.2021 г № ТГ-П12-7197кв.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:rsidR="00D01C05" w:rsidRDefault="00733F6F" w:rsidP="00D01C05">
      <w:pPr>
        <w:tabs>
          <w:tab w:val="left" w:pos="2748"/>
        </w:tabs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33F6F">
        <w:rPr>
          <w:rFonts w:ascii="Times New Roman" w:hAnsi="Times New Roman"/>
          <w:b/>
          <w:sz w:val="24"/>
          <w:szCs w:val="24"/>
          <w:lang w:val="ru-RU" w:eastAsia="ru-RU"/>
        </w:rPr>
        <w:t>ПОСТАНОВЛЯЕТ</w:t>
      </w:r>
      <w:r w:rsidR="00D919F0" w:rsidRPr="00733F6F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D01C05"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D919F0" w:rsidRPr="00896AEE" w:rsidRDefault="00D01C05" w:rsidP="00D01C05">
      <w:pPr>
        <w:tabs>
          <w:tab w:val="left" w:pos="2748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896AEE">
        <w:rPr>
          <w:rFonts w:ascii="Times New Roman" w:hAnsi="Times New Roman"/>
          <w:sz w:val="24"/>
          <w:szCs w:val="24"/>
          <w:lang w:val="ru-RU" w:eastAsia="ru-RU"/>
        </w:rPr>
        <w:t xml:space="preserve">  Внести изменения в Правила внутреннего трудового распорядка администрации Кременского сельского, утвержденного распоряжением главы Кременского сельского поселения  № 40-р от 22.12.2018 года  </w:t>
      </w:r>
    </w:p>
    <w:p w:rsidR="00DF687A" w:rsidRPr="00D01C05" w:rsidRDefault="00896AEE" w:rsidP="00896AEE">
      <w:pPr>
        <w:pStyle w:val="ConsPlusNormal"/>
        <w:spacing w:before="240"/>
      </w:pPr>
      <w:r>
        <w:t>1.</w:t>
      </w:r>
      <w:r w:rsidR="002427E2">
        <w:t>Д</w:t>
      </w:r>
      <w:r w:rsidR="00BB70C5">
        <w:t>ополнить</w:t>
      </w:r>
      <w:r w:rsidR="00D01C05">
        <w:t xml:space="preserve"> п. 9.1 Раздела 9 </w:t>
      </w:r>
      <w:r w:rsidR="002427E2" w:rsidRPr="002427E2">
        <w:t xml:space="preserve"> </w:t>
      </w:r>
      <w:r w:rsidR="002427E2">
        <w:t>Правила</w:t>
      </w:r>
      <w:r w:rsidR="002427E2" w:rsidRPr="00C94D95">
        <w:t xml:space="preserve"> внутреннего трудового распорядка </w:t>
      </w:r>
      <w:r w:rsidR="002427E2">
        <w:t xml:space="preserve">администрации </w:t>
      </w:r>
      <w:r w:rsidR="002427E2" w:rsidRPr="00C94D95">
        <w:t>Кременского сельского</w:t>
      </w:r>
      <w:r w:rsidR="00BB70C5">
        <w:t xml:space="preserve"> </w:t>
      </w:r>
      <w:proofErr w:type="spellStart"/>
      <w:r w:rsidR="007C2CC2">
        <w:t>п</w:t>
      </w:r>
      <w:r w:rsidR="00D01C05">
        <w:t>п</w:t>
      </w:r>
      <w:proofErr w:type="spellEnd"/>
      <w:r w:rsidR="007C2CC2">
        <w:t>.</w:t>
      </w:r>
      <w:r w:rsidR="00D01C05">
        <w:t xml:space="preserve"> «г» </w:t>
      </w:r>
      <w:r w:rsidR="002427E2" w:rsidRPr="002427E2">
        <w:t xml:space="preserve"> </w:t>
      </w:r>
      <w:r w:rsidR="00DF687A" w:rsidRPr="00D01C05">
        <w:t xml:space="preserve">следующего содержания:  </w:t>
      </w:r>
    </w:p>
    <w:p w:rsidR="00DF687A" w:rsidRPr="00896AEE" w:rsidRDefault="00896AEE" w:rsidP="00DF687A">
      <w:pPr>
        <w:pStyle w:val="a4"/>
        <w:ind w:firstLine="54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«</w:t>
      </w:r>
      <w:r w:rsidR="00D01C05" w:rsidRPr="00896AEE">
        <w:rPr>
          <w:rFonts w:ascii="Times New Roman" w:hAnsi="Times New Roman"/>
          <w:i/>
          <w:sz w:val="24"/>
          <w:szCs w:val="24"/>
          <w:lang w:val="ru-RU" w:eastAsia="ru-RU"/>
        </w:rPr>
        <w:t>г</w:t>
      </w:r>
      <w:r w:rsidR="00DF687A" w:rsidRPr="00896AEE">
        <w:rPr>
          <w:rFonts w:ascii="Times New Roman" w:hAnsi="Times New Roman"/>
          <w:i/>
          <w:sz w:val="24"/>
          <w:szCs w:val="24"/>
          <w:lang w:val="ru-RU" w:eastAsia="ru-RU"/>
        </w:rPr>
        <w:t>) Работникам, получившим первый и второй компонент вакцины от COVID-19, предоставляются два дополнительных дня отдыха до конца 2021 года с сохранением заработанной  платы.</w:t>
      </w:r>
    </w:p>
    <w:p w:rsidR="00DF687A" w:rsidRPr="00896AEE" w:rsidRDefault="00DF687A" w:rsidP="00DF687A">
      <w:pPr>
        <w:pStyle w:val="a4"/>
        <w:ind w:firstLine="54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Дополнительные дни отдыха предоставляется на основании заявления работника с подтверждением получения первого и второго компонентов вакцины от COVID-19 сертификатом вакцинации.</w:t>
      </w:r>
    </w:p>
    <w:p w:rsidR="00DF687A" w:rsidRPr="00896AEE" w:rsidRDefault="00DF687A" w:rsidP="00DF687A">
      <w:pPr>
        <w:pStyle w:val="a4"/>
        <w:ind w:firstLine="54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По желанию работника дополнительные дни отдыха могут быть присоединены к ежегодному оплачиваемому отпуску в течени</w:t>
      </w:r>
      <w:proofErr w:type="gramStart"/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и</w:t>
      </w:r>
      <w:proofErr w:type="gramEnd"/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 xml:space="preserve"> 2021 года.</w:t>
      </w:r>
    </w:p>
    <w:p w:rsidR="00DF687A" w:rsidRPr="00896AEE" w:rsidRDefault="00DF687A" w:rsidP="00DF687A">
      <w:pPr>
        <w:pStyle w:val="a4"/>
        <w:ind w:firstLine="54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Положения настоящего пункта распространяются также на работников, получивших первый и второй компонент вакцины от COVID-19до введения его в действие</w:t>
      </w:r>
      <w:proofErr w:type="gramStart"/>
      <w:r w:rsidRPr="00896AEE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="00896AEE" w:rsidRPr="00896AEE">
        <w:rPr>
          <w:rFonts w:ascii="Times New Roman" w:hAnsi="Times New Roman"/>
          <w:i/>
          <w:sz w:val="24"/>
          <w:szCs w:val="24"/>
          <w:lang w:val="ru-RU" w:eastAsia="ru-RU"/>
        </w:rPr>
        <w:t>»</w:t>
      </w:r>
      <w:proofErr w:type="gramEnd"/>
    </w:p>
    <w:p w:rsidR="00095CF6" w:rsidRDefault="00965994" w:rsidP="00147D9F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 Специалисту ответственному за ведение кадров проинформировать всех работников под роспись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приложение №1)</w:t>
      </w:r>
    </w:p>
    <w:p w:rsidR="00D919F0" w:rsidRDefault="00965994" w:rsidP="00D919F0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>. Настоящее постановление подлежит официальном</w:t>
      </w:r>
      <w:r w:rsidR="006F103C">
        <w:rPr>
          <w:rFonts w:ascii="Times New Roman" w:hAnsi="Times New Roman"/>
          <w:sz w:val="24"/>
          <w:szCs w:val="24"/>
          <w:lang w:val="ru-RU" w:eastAsia="ru-RU"/>
        </w:rPr>
        <w:t>у обнародованию.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919F0" w:rsidRDefault="00965994" w:rsidP="00D919F0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="006F103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="00D919F0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данного постановления оставляю за собой.</w:t>
      </w:r>
    </w:p>
    <w:p w:rsidR="00D919F0" w:rsidRDefault="00F37D60" w:rsidP="00D919F0">
      <w:pPr>
        <w:spacing w:before="100" w:beforeAutospacing="1"/>
        <w:ind w:left="36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Глава Кременского                                                        </w:t>
      </w:r>
    </w:p>
    <w:p w:rsidR="00D919F0" w:rsidRDefault="00D919F0" w:rsidP="00D919F0">
      <w:pPr>
        <w:tabs>
          <w:tab w:val="left" w:pos="68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ab/>
        <w:t>В.В. Уткин</w:t>
      </w:r>
    </w:p>
    <w:p w:rsidR="00D919F0" w:rsidRDefault="00D919F0" w:rsidP="00D919F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48BC" w:rsidRDefault="00BB70C5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br/>
      </w:r>
    </w:p>
    <w:p w:rsidR="00BB70C5" w:rsidRPr="004D3C77" w:rsidRDefault="00BB70C5" w:rsidP="00095CF6">
      <w:pPr>
        <w:rPr>
          <w:rFonts w:ascii="Arial" w:hAnsi="Arial" w:cs="Arial"/>
          <w:color w:val="333333"/>
          <w:sz w:val="23"/>
          <w:szCs w:val="23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br/>
      </w:r>
    </w:p>
    <w:p w:rsidR="00F37D60" w:rsidRPr="007E41EC" w:rsidRDefault="00F37D60" w:rsidP="00F37D60">
      <w:pPr>
        <w:jc w:val="right"/>
        <w:rPr>
          <w:rFonts w:ascii="Times New Roman" w:hAnsi="Times New Roman"/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 w:rsidRPr="007E41EC">
        <w:rPr>
          <w:rFonts w:ascii="Times New Roman" w:hAnsi="Times New Roman"/>
          <w:lang w:val="ru-RU"/>
        </w:rPr>
        <w:lastRenderedPageBreak/>
        <w:t>Приложение № 1</w:t>
      </w:r>
      <w:r w:rsidRPr="007E41EC">
        <w:rPr>
          <w:rFonts w:ascii="Times New Roman" w:hAnsi="Times New Roman"/>
          <w:lang w:val="ru-RU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1843"/>
        <w:gridCol w:w="1383"/>
      </w:tblGrid>
      <w:tr w:rsidR="00F37D60" w:rsidRPr="00F37D60" w:rsidTr="007E41EC">
        <w:tc>
          <w:tcPr>
            <w:tcW w:w="70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№ </w:t>
            </w:r>
            <w:proofErr w:type="gramStart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</w:t>
            </w:r>
            <w:proofErr w:type="gramEnd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/п</w:t>
            </w:r>
          </w:p>
        </w:tc>
        <w:tc>
          <w:tcPr>
            <w:tcW w:w="311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ФИО</w:t>
            </w:r>
          </w:p>
        </w:tc>
        <w:tc>
          <w:tcPr>
            <w:tcW w:w="3118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84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Подпись</w:t>
            </w:r>
          </w:p>
        </w:tc>
        <w:tc>
          <w:tcPr>
            <w:tcW w:w="138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Дата</w:t>
            </w:r>
          </w:p>
        </w:tc>
      </w:tr>
      <w:tr w:rsidR="00F37D60" w:rsidRPr="00F37D60" w:rsidTr="007E41EC">
        <w:trPr>
          <w:trHeight w:val="419"/>
        </w:trPr>
        <w:tc>
          <w:tcPr>
            <w:tcW w:w="70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311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Уткин Валерий Васильевич</w:t>
            </w:r>
          </w:p>
        </w:tc>
        <w:tc>
          <w:tcPr>
            <w:tcW w:w="3118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Глава поселения</w:t>
            </w:r>
          </w:p>
        </w:tc>
        <w:tc>
          <w:tcPr>
            <w:tcW w:w="184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3119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Садчиков Михаил Петрович</w:t>
            </w:r>
          </w:p>
        </w:tc>
        <w:tc>
          <w:tcPr>
            <w:tcW w:w="3118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Зам. Главы поселения</w:t>
            </w:r>
          </w:p>
        </w:tc>
        <w:tc>
          <w:tcPr>
            <w:tcW w:w="184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Топилина</w:t>
            </w:r>
            <w:proofErr w:type="spellEnd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Галина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Пучкова</w:t>
            </w:r>
            <w:proofErr w:type="spellEnd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Королева Ирина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Непогодина</w:t>
            </w:r>
            <w:proofErr w:type="spellEnd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Воронков Владимир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F37D60" w:rsidRPr="00F37D60" w:rsidTr="007E4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Данилкина</w:t>
            </w:r>
            <w:proofErr w:type="spellEnd"/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Анна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F37D60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0" w:rsidRPr="00F37D60" w:rsidRDefault="00F37D60" w:rsidP="00F37D60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</w:tbl>
    <w:p w:rsidR="00BB70C5" w:rsidRPr="00BB70C5" w:rsidRDefault="00BB70C5" w:rsidP="00F37D60">
      <w:pPr>
        <w:jc w:val="both"/>
        <w:rPr>
          <w:lang w:val="ru-RU"/>
        </w:rPr>
      </w:pPr>
      <w:bookmarkStart w:id="0" w:name="_GoBack"/>
      <w:bookmarkEnd w:id="0"/>
    </w:p>
    <w:sectPr w:rsidR="00BB70C5" w:rsidRPr="00BB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BBF"/>
    <w:multiLevelType w:val="hybridMultilevel"/>
    <w:tmpl w:val="8C4A9356"/>
    <w:lvl w:ilvl="0" w:tplc="C92290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0"/>
    <w:rsid w:val="00095CF6"/>
    <w:rsid w:val="00130B4B"/>
    <w:rsid w:val="00147D9F"/>
    <w:rsid w:val="00191E94"/>
    <w:rsid w:val="002427E2"/>
    <w:rsid w:val="002659FF"/>
    <w:rsid w:val="003C657C"/>
    <w:rsid w:val="003D4C25"/>
    <w:rsid w:val="004948D9"/>
    <w:rsid w:val="004D3C77"/>
    <w:rsid w:val="006459EB"/>
    <w:rsid w:val="006D3304"/>
    <w:rsid w:val="006F103C"/>
    <w:rsid w:val="00733F6F"/>
    <w:rsid w:val="007C2CC2"/>
    <w:rsid w:val="007E41EC"/>
    <w:rsid w:val="007F1FF7"/>
    <w:rsid w:val="00804C8E"/>
    <w:rsid w:val="00821B70"/>
    <w:rsid w:val="00881518"/>
    <w:rsid w:val="00896AEE"/>
    <w:rsid w:val="00965994"/>
    <w:rsid w:val="00966179"/>
    <w:rsid w:val="00981C45"/>
    <w:rsid w:val="009A5287"/>
    <w:rsid w:val="009C2D45"/>
    <w:rsid w:val="00A64174"/>
    <w:rsid w:val="00AB5A77"/>
    <w:rsid w:val="00AD6FF7"/>
    <w:rsid w:val="00AE2321"/>
    <w:rsid w:val="00AE70C3"/>
    <w:rsid w:val="00BB70C5"/>
    <w:rsid w:val="00C94D95"/>
    <w:rsid w:val="00CD48BC"/>
    <w:rsid w:val="00D01C05"/>
    <w:rsid w:val="00D919F0"/>
    <w:rsid w:val="00DF687A"/>
    <w:rsid w:val="00E46943"/>
    <w:rsid w:val="00EB220E"/>
    <w:rsid w:val="00EB6B27"/>
    <w:rsid w:val="00EE56A7"/>
    <w:rsid w:val="00F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70C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70C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EAF2-640E-4416-8A72-CD73E31E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30</cp:revision>
  <cp:lastPrinted>2020-12-21T09:56:00Z</cp:lastPrinted>
  <dcterms:created xsi:type="dcterms:W3CDTF">2018-12-18T11:16:00Z</dcterms:created>
  <dcterms:modified xsi:type="dcterms:W3CDTF">2021-07-08T07:25:00Z</dcterms:modified>
</cp:coreProperties>
</file>