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79" w:rsidRDefault="000A4979" w:rsidP="000A4979">
      <w:pPr>
        <w:spacing w:after="0"/>
        <w:jc w:val="center"/>
        <w:rPr>
          <w:b/>
        </w:rPr>
      </w:pPr>
      <w:r>
        <w:rPr>
          <w:b/>
        </w:rPr>
        <w:t>АДМИНИСТРАЦИЯ</w:t>
      </w:r>
    </w:p>
    <w:p w:rsidR="000A4979" w:rsidRDefault="000A4979" w:rsidP="000A4979">
      <w:pPr>
        <w:spacing w:after="0"/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0A4979" w:rsidRDefault="000A4979" w:rsidP="000A4979">
      <w:pPr>
        <w:spacing w:after="0"/>
        <w:jc w:val="center"/>
        <w:rPr>
          <w:b/>
        </w:rPr>
      </w:pPr>
      <w:r>
        <w:rPr>
          <w:b/>
        </w:rPr>
        <w:t>КЛЕТСКОГО МУНИЦИПАЛЬНОГО РАЙОНА ВОЛГОГРАДСКОЙ ОБЛАСТИ</w:t>
      </w:r>
    </w:p>
    <w:p w:rsidR="000A4979" w:rsidRDefault="000A4979" w:rsidP="000A4979">
      <w:pPr>
        <w:spacing w:after="0"/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0A4979" w:rsidRDefault="000A4979" w:rsidP="000A4979">
      <w:pPr>
        <w:spacing w:after="0"/>
        <w:jc w:val="center"/>
        <w:rPr>
          <w:b/>
        </w:rPr>
      </w:pPr>
    </w:p>
    <w:p w:rsidR="000A4979" w:rsidRDefault="000A4979" w:rsidP="000A4979">
      <w:pPr>
        <w:jc w:val="center"/>
        <w:rPr>
          <w:b/>
        </w:rPr>
      </w:pPr>
      <w:r>
        <w:rPr>
          <w:b/>
        </w:rPr>
        <w:t>ПОСТАНОВЛЕНИЕ</w:t>
      </w:r>
    </w:p>
    <w:p w:rsidR="00215AB8" w:rsidRPr="00811566" w:rsidRDefault="000A4979" w:rsidP="005A4B6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50853" w:rsidRPr="000A4979" w:rsidRDefault="00085458" w:rsidP="00C50853">
      <w:pPr>
        <w:pStyle w:val="a3"/>
        <w:rPr>
          <w:sz w:val="24"/>
          <w:szCs w:val="24"/>
        </w:rPr>
      </w:pPr>
      <w:r>
        <w:rPr>
          <w:sz w:val="24"/>
          <w:szCs w:val="24"/>
        </w:rPr>
        <w:t>От 17.03.202</w:t>
      </w:r>
      <w:r w:rsidR="00021243">
        <w:rPr>
          <w:sz w:val="24"/>
          <w:szCs w:val="24"/>
        </w:rPr>
        <w:t>1</w:t>
      </w:r>
      <w:r w:rsidR="001376F3" w:rsidRPr="000A4979">
        <w:rPr>
          <w:sz w:val="24"/>
          <w:szCs w:val="24"/>
        </w:rPr>
        <w:t xml:space="preserve"> г.                             №</w:t>
      </w:r>
      <w:r w:rsidR="005D15C1">
        <w:rPr>
          <w:sz w:val="24"/>
          <w:szCs w:val="24"/>
        </w:rPr>
        <w:t xml:space="preserve"> </w:t>
      </w:r>
      <w:r w:rsidR="00652DCD">
        <w:rPr>
          <w:sz w:val="24"/>
          <w:szCs w:val="24"/>
        </w:rPr>
        <w:t>11</w:t>
      </w:r>
      <w:r w:rsidR="005D15C1">
        <w:rPr>
          <w:sz w:val="24"/>
          <w:szCs w:val="24"/>
        </w:rPr>
        <w:t xml:space="preserve"> </w:t>
      </w:r>
      <w:r w:rsidR="00C50853" w:rsidRPr="000A4979">
        <w:rPr>
          <w:sz w:val="24"/>
          <w:szCs w:val="24"/>
        </w:rPr>
        <w:t xml:space="preserve">                                          </w:t>
      </w:r>
    </w:p>
    <w:p w:rsidR="005A4B67" w:rsidRPr="000A4979" w:rsidRDefault="005A4B67" w:rsidP="005A4B67">
      <w:pPr>
        <w:pStyle w:val="a3"/>
        <w:jc w:val="both"/>
        <w:rPr>
          <w:sz w:val="24"/>
          <w:szCs w:val="24"/>
        </w:rPr>
      </w:pPr>
    </w:p>
    <w:p w:rsidR="006C2BD0" w:rsidRPr="000A4979" w:rsidRDefault="006C2BD0" w:rsidP="005A4B67">
      <w:pPr>
        <w:pStyle w:val="a3"/>
        <w:jc w:val="both"/>
        <w:rPr>
          <w:sz w:val="24"/>
          <w:szCs w:val="24"/>
        </w:rPr>
      </w:pPr>
    </w:p>
    <w:p w:rsidR="005A4B67" w:rsidRPr="000A4979" w:rsidRDefault="005A4B67" w:rsidP="005A4B67">
      <w:pPr>
        <w:pStyle w:val="a3"/>
        <w:jc w:val="both"/>
        <w:rPr>
          <w:sz w:val="24"/>
          <w:szCs w:val="24"/>
        </w:rPr>
      </w:pPr>
      <w:bookmarkStart w:id="0" w:name="_GoBack"/>
      <w:r w:rsidRPr="000A4979">
        <w:rPr>
          <w:sz w:val="24"/>
          <w:szCs w:val="24"/>
        </w:rPr>
        <w:t>О</w:t>
      </w:r>
      <w:r w:rsidR="00565858">
        <w:rPr>
          <w:sz w:val="24"/>
          <w:szCs w:val="24"/>
        </w:rPr>
        <w:t xml:space="preserve">б утверждении дорожной карты </w:t>
      </w:r>
      <w:proofErr w:type="gramStart"/>
      <w:r w:rsidR="00565858">
        <w:rPr>
          <w:sz w:val="24"/>
          <w:szCs w:val="24"/>
        </w:rPr>
        <w:t>на</w:t>
      </w:r>
      <w:proofErr w:type="gramEnd"/>
    </w:p>
    <w:p w:rsidR="005A4B67" w:rsidRPr="000A4979" w:rsidRDefault="00565858" w:rsidP="005A4B6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период 2021-2022 г. г. по ликвидации</w:t>
      </w:r>
    </w:p>
    <w:p w:rsidR="006C2BD0" w:rsidRPr="000A4979" w:rsidRDefault="00565858" w:rsidP="005A4B6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выявленных на подведомственных</w:t>
      </w:r>
      <w:r w:rsidR="005A4B67" w:rsidRPr="000A4979">
        <w:rPr>
          <w:sz w:val="24"/>
          <w:szCs w:val="24"/>
        </w:rPr>
        <w:tab/>
      </w:r>
    </w:p>
    <w:p w:rsidR="00565858" w:rsidRDefault="00565858" w:rsidP="00565858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территориях</w:t>
      </w:r>
      <w:proofErr w:type="gramEnd"/>
      <w:r>
        <w:rPr>
          <w:sz w:val="24"/>
          <w:szCs w:val="24"/>
        </w:rPr>
        <w:t xml:space="preserve"> несанкционированных свалок</w:t>
      </w:r>
    </w:p>
    <w:bookmarkEnd w:id="0"/>
    <w:p w:rsidR="00565858" w:rsidRDefault="00565858" w:rsidP="008D5ED7">
      <w:pPr>
        <w:pStyle w:val="a3"/>
        <w:ind w:firstLine="708"/>
        <w:jc w:val="both"/>
        <w:rPr>
          <w:sz w:val="24"/>
          <w:szCs w:val="24"/>
        </w:rPr>
      </w:pPr>
    </w:p>
    <w:p w:rsidR="005A4B67" w:rsidRPr="000A4979" w:rsidRDefault="00565858" w:rsidP="008D5ED7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A4B67" w:rsidRPr="000A4979">
        <w:rPr>
          <w:sz w:val="24"/>
          <w:szCs w:val="24"/>
        </w:rPr>
        <w:t>о исполнение</w:t>
      </w:r>
      <w:r>
        <w:rPr>
          <w:sz w:val="24"/>
          <w:szCs w:val="24"/>
        </w:rPr>
        <w:t xml:space="preserve"> указания Комитета природных ресурсов, лесного хозяйства и экологии Волгоградской области, по решению заседания действующего координационного совещания по обеспечению правопорядка в Волгоградской области, на основании Федерального закона</w:t>
      </w:r>
      <w:r w:rsidR="005A4B67" w:rsidRPr="000A4979">
        <w:rPr>
          <w:sz w:val="24"/>
          <w:szCs w:val="24"/>
        </w:rPr>
        <w:t xml:space="preserve"> от 06.10.2003 г. № 131-ФЗ «Об общих принципах организации местного самоуправления в РФ»», Устава Кременского сельского поселения постановляю:</w:t>
      </w:r>
    </w:p>
    <w:p w:rsidR="006C2BD0" w:rsidRDefault="00960CF3" w:rsidP="006C2BD0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0CF3" w:rsidRPr="000A4979" w:rsidRDefault="00960CF3" w:rsidP="00960CF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дорожную карту на период 2021-2022 г. г. по ликвидации выявленных на подведомственных территориях несанкционированных свалок и предотвращению появления новых мест несанкционированного размещения твердых коммунальных отходов на территории </w:t>
      </w:r>
      <w:r w:rsidR="00652DCD">
        <w:rPr>
          <w:sz w:val="24"/>
          <w:szCs w:val="24"/>
        </w:rPr>
        <w:t xml:space="preserve">Кременского сельского поселения </w:t>
      </w:r>
      <w:proofErr w:type="gramStart"/>
      <w:r w:rsidR="00652DCD">
        <w:rPr>
          <w:sz w:val="24"/>
          <w:szCs w:val="24"/>
        </w:rPr>
        <w:t>согласно приложения</w:t>
      </w:r>
      <w:proofErr w:type="gramEnd"/>
      <w:r w:rsidR="00652DCD">
        <w:rPr>
          <w:sz w:val="24"/>
          <w:szCs w:val="24"/>
        </w:rPr>
        <w:t xml:space="preserve">  №1.</w:t>
      </w:r>
    </w:p>
    <w:p w:rsidR="008545C2" w:rsidRPr="000A4979" w:rsidRDefault="00960CF3" w:rsidP="00960CF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возложить на заместителя главы Кременского сельского поселения </w:t>
      </w:r>
      <w:proofErr w:type="spellStart"/>
      <w:r>
        <w:rPr>
          <w:sz w:val="24"/>
          <w:szCs w:val="24"/>
        </w:rPr>
        <w:t>Садчикова</w:t>
      </w:r>
      <w:proofErr w:type="spellEnd"/>
      <w:r>
        <w:rPr>
          <w:sz w:val="24"/>
          <w:szCs w:val="24"/>
        </w:rPr>
        <w:t xml:space="preserve"> М.П.</w:t>
      </w:r>
    </w:p>
    <w:p w:rsidR="008545C2" w:rsidRPr="000A4979" w:rsidRDefault="008545C2" w:rsidP="006C2BD0">
      <w:pPr>
        <w:pStyle w:val="a3"/>
        <w:ind w:left="360"/>
        <w:jc w:val="both"/>
        <w:rPr>
          <w:sz w:val="24"/>
          <w:szCs w:val="24"/>
        </w:rPr>
      </w:pPr>
    </w:p>
    <w:p w:rsidR="008545C2" w:rsidRPr="000A4979" w:rsidRDefault="008545C2" w:rsidP="006C2BD0">
      <w:pPr>
        <w:pStyle w:val="a3"/>
        <w:ind w:left="360"/>
        <w:jc w:val="both"/>
        <w:rPr>
          <w:sz w:val="24"/>
          <w:szCs w:val="24"/>
        </w:rPr>
      </w:pPr>
    </w:p>
    <w:p w:rsidR="008545C2" w:rsidRPr="000A4979" w:rsidRDefault="008545C2" w:rsidP="006C2BD0">
      <w:pPr>
        <w:pStyle w:val="a3"/>
        <w:ind w:left="360"/>
        <w:jc w:val="both"/>
        <w:rPr>
          <w:sz w:val="24"/>
          <w:szCs w:val="24"/>
        </w:rPr>
      </w:pPr>
    </w:p>
    <w:p w:rsidR="006C2BD0" w:rsidRPr="000A4979" w:rsidRDefault="006C2BD0" w:rsidP="008D5ED7">
      <w:pPr>
        <w:pStyle w:val="a3"/>
        <w:ind w:left="360"/>
        <w:rPr>
          <w:sz w:val="24"/>
          <w:szCs w:val="24"/>
        </w:rPr>
      </w:pPr>
      <w:r w:rsidRPr="000A4979">
        <w:rPr>
          <w:sz w:val="24"/>
          <w:szCs w:val="24"/>
        </w:rPr>
        <w:t xml:space="preserve">Глава Кременского </w:t>
      </w:r>
      <w:r w:rsidR="008D5ED7">
        <w:rPr>
          <w:sz w:val="24"/>
          <w:szCs w:val="24"/>
        </w:rPr>
        <w:br/>
      </w:r>
      <w:r w:rsidRPr="000A4979">
        <w:rPr>
          <w:sz w:val="24"/>
          <w:szCs w:val="24"/>
        </w:rPr>
        <w:t xml:space="preserve">сельского поселения                     </w:t>
      </w:r>
      <w:r w:rsidR="008D5ED7">
        <w:rPr>
          <w:sz w:val="24"/>
          <w:szCs w:val="24"/>
        </w:rPr>
        <w:t xml:space="preserve">               </w:t>
      </w:r>
      <w:r w:rsidR="00175016">
        <w:rPr>
          <w:sz w:val="24"/>
          <w:szCs w:val="24"/>
        </w:rPr>
        <w:t xml:space="preserve">    В.В. Уткин</w:t>
      </w:r>
      <w:r w:rsidRPr="000A4979">
        <w:rPr>
          <w:sz w:val="24"/>
          <w:szCs w:val="24"/>
        </w:rPr>
        <w:t xml:space="preserve">               </w:t>
      </w:r>
      <w:r w:rsidRPr="000A4979">
        <w:rPr>
          <w:sz w:val="24"/>
          <w:szCs w:val="24"/>
        </w:rPr>
        <w:br/>
      </w: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</w:p>
    <w:p w:rsidR="006C2BD0" w:rsidRPr="000A4979" w:rsidRDefault="00B212F7" w:rsidP="00B212F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6C2BD0" w:rsidRPr="000A4979" w:rsidRDefault="006C2BD0" w:rsidP="006C2BD0">
      <w:pPr>
        <w:pStyle w:val="a3"/>
        <w:ind w:left="360"/>
        <w:jc w:val="both"/>
        <w:rPr>
          <w:sz w:val="24"/>
          <w:szCs w:val="24"/>
        </w:rPr>
      </w:pPr>
    </w:p>
    <w:p w:rsidR="00B212F7" w:rsidRDefault="00960CF3" w:rsidP="00B21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74113">
        <w:rPr>
          <w:rFonts w:ascii="Times New Roman" w:eastAsia="Times New Roman" w:hAnsi="Times New Roman" w:cs="Times New Roman"/>
          <w:sz w:val="28"/>
          <w:szCs w:val="20"/>
        </w:rPr>
        <w:br/>
      </w:r>
      <w:r w:rsidR="00074113">
        <w:rPr>
          <w:rFonts w:ascii="Times New Roman" w:eastAsia="Times New Roman" w:hAnsi="Times New Roman" w:cs="Times New Roman"/>
          <w:sz w:val="28"/>
          <w:szCs w:val="20"/>
        </w:rPr>
        <w:br/>
      </w:r>
      <w:r w:rsidR="00074113">
        <w:rPr>
          <w:rFonts w:ascii="Times New Roman" w:eastAsia="Times New Roman" w:hAnsi="Times New Roman" w:cs="Times New Roman"/>
          <w:sz w:val="28"/>
          <w:szCs w:val="20"/>
        </w:rPr>
        <w:br/>
      </w:r>
      <w:r w:rsidR="00074113">
        <w:rPr>
          <w:rFonts w:ascii="Times New Roman" w:eastAsia="Times New Roman" w:hAnsi="Times New Roman" w:cs="Times New Roman"/>
          <w:sz w:val="28"/>
          <w:szCs w:val="20"/>
        </w:rPr>
        <w:br/>
      </w:r>
      <w:r w:rsidR="00074113">
        <w:rPr>
          <w:rFonts w:ascii="Times New Roman" w:eastAsia="Times New Roman" w:hAnsi="Times New Roman" w:cs="Times New Roman"/>
          <w:sz w:val="28"/>
          <w:szCs w:val="20"/>
        </w:rPr>
        <w:br/>
      </w:r>
      <w:r w:rsidR="00074113">
        <w:rPr>
          <w:rFonts w:ascii="Times New Roman" w:eastAsia="Times New Roman" w:hAnsi="Times New Roman" w:cs="Times New Roman"/>
          <w:sz w:val="28"/>
          <w:szCs w:val="20"/>
        </w:rPr>
        <w:br/>
      </w:r>
      <w:r w:rsidR="00074113">
        <w:rPr>
          <w:rFonts w:ascii="Times New Roman" w:eastAsia="Times New Roman" w:hAnsi="Times New Roman" w:cs="Times New Roman"/>
          <w:sz w:val="28"/>
          <w:szCs w:val="20"/>
        </w:rPr>
        <w:br/>
      </w:r>
      <w:r w:rsidR="00074113">
        <w:rPr>
          <w:rFonts w:ascii="Times New Roman" w:eastAsia="Times New Roman" w:hAnsi="Times New Roman" w:cs="Times New Roman"/>
          <w:sz w:val="28"/>
          <w:szCs w:val="20"/>
        </w:rPr>
        <w:br/>
      </w:r>
    </w:p>
    <w:p w:rsidR="00074113" w:rsidRDefault="00074113" w:rsidP="00B21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74113" w:rsidRDefault="00074113" w:rsidP="00B21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bookmarkStart w:id="1" w:name="_MON_1677928131"/>
    <w:bookmarkEnd w:id="1"/>
    <w:p w:rsidR="00074113" w:rsidRPr="00B212F7" w:rsidRDefault="00652DCD" w:rsidP="00B21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074113">
        <w:rPr>
          <w:rFonts w:ascii="Times New Roman" w:eastAsia="Times New Roman" w:hAnsi="Times New Roman" w:cs="Times New Roman"/>
          <w:sz w:val="28"/>
          <w:szCs w:val="20"/>
        </w:rPr>
        <w:object w:dxaOrig="9581" w:dyaOrig="11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585pt" o:ole="">
            <v:imagedata r:id="rId6" o:title=""/>
          </v:shape>
          <o:OLEObject Type="Embed" ProgID="Word.Document.12" ShapeID="_x0000_i1025" DrawAspect="Content" ObjectID="_1683370080" r:id="rId7">
            <o:FieldCodes>\s</o:FieldCodes>
          </o:OLEObject>
        </w:object>
      </w:r>
    </w:p>
    <w:sectPr w:rsidR="00074113" w:rsidRPr="00B212F7" w:rsidSect="0021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D0B"/>
    <w:multiLevelType w:val="hybridMultilevel"/>
    <w:tmpl w:val="CD6E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E3BFE"/>
    <w:multiLevelType w:val="hybridMultilevel"/>
    <w:tmpl w:val="CAEC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67"/>
    <w:rsid w:val="00021243"/>
    <w:rsid w:val="00074113"/>
    <w:rsid w:val="00085458"/>
    <w:rsid w:val="000A4979"/>
    <w:rsid w:val="001376F3"/>
    <w:rsid w:val="00175016"/>
    <w:rsid w:val="001F2F3E"/>
    <w:rsid w:val="00215AB8"/>
    <w:rsid w:val="002252D0"/>
    <w:rsid w:val="002E09EC"/>
    <w:rsid w:val="003D15FE"/>
    <w:rsid w:val="004618B9"/>
    <w:rsid w:val="0047276F"/>
    <w:rsid w:val="004A39B9"/>
    <w:rsid w:val="004A4A1C"/>
    <w:rsid w:val="00565858"/>
    <w:rsid w:val="005A4B67"/>
    <w:rsid w:val="005D15C1"/>
    <w:rsid w:val="006244AA"/>
    <w:rsid w:val="00652DCD"/>
    <w:rsid w:val="006658E0"/>
    <w:rsid w:val="006C2BD0"/>
    <w:rsid w:val="007561B7"/>
    <w:rsid w:val="007628EA"/>
    <w:rsid w:val="007F4E8A"/>
    <w:rsid w:val="007F657E"/>
    <w:rsid w:val="00811566"/>
    <w:rsid w:val="008545C2"/>
    <w:rsid w:val="00885142"/>
    <w:rsid w:val="00890FC6"/>
    <w:rsid w:val="008D5ED7"/>
    <w:rsid w:val="008E6C5C"/>
    <w:rsid w:val="009175CB"/>
    <w:rsid w:val="00921D13"/>
    <w:rsid w:val="00931182"/>
    <w:rsid w:val="00960CF3"/>
    <w:rsid w:val="00A427A1"/>
    <w:rsid w:val="00A77198"/>
    <w:rsid w:val="00AF2778"/>
    <w:rsid w:val="00B212F7"/>
    <w:rsid w:val="00B561EB"/>
    <w:rsid w:val="00BA0D64"/>
    <w:rsid w:val="00BC5194"/>
    <w:rsid w:val="00C50853"/>
    <w:rsid w:val="00CD1EE2"/>
    <w:rsid w:val="00E1676E"/>
    <w:rsid w:val="00EC402A"/>
    <w:rsid w:val="00F20E2D"/>
    <w:rsid w:val="00F701E2"/>
    <w:rsid w:val="00F70966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B67"/>
    <w:pPr>
      <w:spacing w:after="0" w:line="240" w:lineRule="auto"/>
    </w:pPr>
  </w:style>
  <w:style w:type="table" w:styleId="a4">
    <w:name w:val="Table Grid"/>
    <w:basedOn w:val="a1"/>
    <w:uiPriority w:val="59"/>
    <w:rsid w:val="00A427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508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B67"/>
    <w:pPr>
      <w:spacing w:after="0" w:line="240" w:lineRule="auto"/>
    </w:pPr>
  </w:style>
  <w:style w:type="table" w:styleId="a4">
    <w:name w:val="Table Grid"/>
    <w:basedOn w:val="a1"/>
    <w:uiPriority w:val="59"/>
    <w:rsid w:val="00A427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50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2021-03-22T11:23:00Z</dcterms:created>
  <dcterms:modified xsi:type="dcterms:W3CDTF">2021-05-24T11:02:00Z</dcterms:modified>
</cp:coreProperties>
</file>