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61" w:rsidRDefault="005D0710" w:rsidP="002C7369">
      <w:pPr>
        <w:pStyle w:val="20"/>
        <w:framePr w:w="5578" w:h="1100" w:hRule="exact" w:wrap="none" w:vAnchor="page" w:hAnchor="page" w:x="3296" w:y="713"/>
        <w:shd w:val="clear" w:color="auto" w:fill="auto"/>
        <w:spacing w:after="0"/>
        <w:ind w:left="40"/>
      </w:pPr>
      <w:r>
        <w:t>АДМИНИСТРАЦИЯ КРЕМЕИСКОГО СЕЛЬСКОГО ПОСЕЛЕНИЯ КЛЕТСКОГО МУНИЦИПАЛЬНОГО РАЙОНА ВОЛГОГРАДСКОЙ ОБЛАСТИ</w:t>
      </w:r>
    </w:p>
    <w:p w:rsidR="00DC4261" w:rsidRDefault="005D0710" w:rsidP="002C7369">
      <w:pPr>
        <w:pStyle w:val="20"/>
        <w:framePr w:w="5578" w:h="535" w:hRule="exact" w:wrap="none" w:vAnchor="page" w:hAnchor="page" w:x="3296" w:y="1985"/>
        <w:shd w:val="clear" w:color="auto" w:fill="auto"/>
        <w:spacing w:after="0" w:line="210" w:lineRule="exact"/>
        <w:ind w:left="40"/>
      </w:pPr>
      <w:r>
        <w:t>ПОСТАНОВЛЕНИЕ</w:t>
      </w:r>
    </w:p>
    <w:p w:rsidR="00DC4261" w:rsidRDefault="001B487D" w:rsidP="002C7369">
      <w:pPr>
        <w:pStyle w:val="1"/>
        <w:framePr w:w="2914" w:h="315" w:hRule="exact" w:wrap="none" w:vAnchor="page" w:hAnchor="page" w:x="1176" w:y="2617"/>
        <w:shd w:val="clear" w:color="auto" w:fill="auto"/>
        <w:tabs>
          <w:tab w:val="right" w:pos="2703"/>
        </w:tabs>
        <w:spacing w:after="0" w:line="210" w:lineRule="exact"/>
        <w:ind w:left="20"/>
      </w:pPr>
      <w:r>
        <w:t>от 06.08</w:t>
      </w:r>
      <w:r w:rsidR="002C7369">
        <w:t>.</w:t>
      </w:r>
      <w:r w:rsidR="005D0710">
        <w:t>201</w:t>
      </w:r>
      <w:r w:rsidR="002C7369">
        <w:t xml:space="preserve">8 г. № </w:t>
      </w:r>
      <w:r>
        <w:t>2</w:t>
      </w:r>
      <w:r w:rsidR="002C7369">
        <w:t>7</w:t>
      </w:r>
    </w:p>
    <w:p w:rsidR="00DC4261" w:rsidRDefault="005D0710" w:rsidP="00CE5B6E">
      <w:pPr>
        <w:pStyle w:val="1"/>
        <w:framePr w:w="9370" w:h="7276" w:hRule="exact" w:wrap="none" w:vAnchor="page" w:hAnchor="page" w:x="976" w:y="3286"/>
        <w:shd w:val="clear" w:color="auto" w:fill="auto"/>
        <w:spacing w:after="240" w:line="274" w:lineRule="exact"/>
        <w:ind w:left="20" w:right="4980"/>
        <w:jc w:val="left"/>
      </w:pPr>
      <w:r>
        <w:t>«Об определении места для размещения печатных предвыборных агитационных материалов»</w:t>
      </w:r>
    </w:p>
    <w:p w:rsidR="00CE5B6E" w:rsidRDefault="005D0710" w:rsidP="00CE5B6E">
      <w:pPr>
        <w:pStyle w:val="1"/>
        <w:framePr w:w="9370" w:h="7276" w:hRule="exact" w:wrap="none" w:vAnchor="page" w:hAnchor="page" w:x="976" w:y="3286"/>
        <w:shd w:val="clear" w:color="auto" w:fill="auto"/>
        <w:spacing w:after="0" w:line="210" w:lineRule="exact"/>
        <w:ind w:left="720"/>
        <w:jc w:val="left"/>
      </w:pPr>
      <w:r>
        <w:t>В соответствии</w:t>
      </w:r>
      <w:r w:rsidR="00615C83">
        <w:t xml:space="preserve"> с</w:t>
      </w:r>
      <w:r w:rsidR="00E415D1">
        <w:t xml:space="preserve"> пункт</w:t>
      </w:r>
      <w:r w:rsidR="00615C83">
        <w:t>ом</w:t>
      </w:r>
      <w:r w:rsidR="00E415D1">
        <w:t xml:space="preserve"> 9   статьи 45 Закона Волгоградской области</w:t>
      </w:r>
      <w:r>
        <w:t xml:space="preserve"> «О выборах</w:t>
      </w:r>
      <w:r w:rsidR="00E415D1">
        <w:t xml:space="preserve"> в органы местного самоуправления в Волгоградской области</w:t>
      </w:r>
      <w:r>
        <w:t>»</w:t>
      </w:r>
      <w:r w:rsidR="00E415D1">
        <w:t xml:space="preserve"> и </w:t>
      </w:r>
      <w:bookmarkStart w:id="0" w:name="_GoBack"/>
      <w:bookmarkEnd w:id="0"/>
      <w:r w:rsidR="00CE5B6E">
        <w:t xml:space="preserve">ст. 6,7 Устава Кременского сельского поселения Клетского муниципального района </w:t>
      </w:r>
      <w:r w:rsidR="00CE5B6E">
        <w:br/>
      </w:r>
      <w:r w:rsidR="00CE5B6E">
        <w:br/>
      </w:r>
      <w:r w:rsidR="00CE5B6E">
        <w:t>ПОСТАНОВЛЯЮ:</w:t>
      </w:r>
    </w:p>
    <w:p w:rsidR="00CE5B6E" w:rsidRDefault="00CE5B6E" w:rsidP="00CE5B6E">
      <w:pPr>
        <w:pStyle w:val="1"/>
        <w:framePr w:w="9370" w:h="7276" w:hRule="exact" w:wrap="none" w:vAnchor="page" w:hAnchor="page" w:x="976" w:y="3286"/>
        <w:numPr>
          <w:ilvl w:val="0"/>
          <w:numId w:val="1"/>
        </w:numPr>
        <w:shd w:val="clear" w:color="auto" w:fill="auto"/>
        <w:tabs>
          <w:tab w:val="left" w:pos="315"/>
        </w:tabs>
        <w:spacing w:after="295" w:line="278" w:lineRule="exact"/>
        <w:ind w:left="20"/>
      </w:pPr>
      <w:r>
        <w:t xml:space="preserve">Выделить место для размещение печатных предвыборных агитационных материалов на территории Кременского сельского поселения на досках объявлений, расположенных по ул. Ленина, 19; </w:t>
      </w:r>
      <w:r w:rsidR="00A37244">
        <w:t>ул. Ленина 22б</w:t>
      </w:r>
      <w:r>
        <w:t>; ул. Садовая, 21 и ул. Судоргина, 11а.</w:t>
      </w:r>
    </w:p>
    <w:p w:rsidR="00CE5B6E" w:rsidRDefault="00CE5B6E" w:rsidP="00CE5B6E">
      <w:pPr>
        <w:pStyle w:val="1"/>
        <w:framePr w:w="9370" w:h="7276" w:hRule="exact" w:wrap="none" w:vAnchor="page" w:hAnchor="page" w:x="976" w:y="3286"/>
        <w:numPr>
          <w:ilvl w:val="0"/>
          <w:numId w:val="1"/>
        </w:numPr>
        <w:shd w:val="clear" w:color="auto" w:fill="auto"/>
        <w:tabs>
          <w:tab w:val="left" w:pos="315"/>
        </w:tabs>
        <w:spacing w:after="0" w:line="210" w:lineRule="exact"/>
        <w:ind w:left="20"/>
      </w:pPr>
      <w:r>
        <w:t>Направить настоящее постановление в территориальную избирательную комиссию</w:t>
      </w:r>
      <w:r>
        <w:br/>
        <w:t xml:space="preserve">Клетского муниципального района </w:t>
      </w:r>
    </w:p>
    <w:p w:rsidR="00DC4261" w:rsidRDefault="00CE5B6E" w:rsidP="00CE5B6E">
      <w:pPr>
        <w:pStyle w:val="1"/>
        <w:framePr w:w="9370" w:h="7276" w:hRule="exact" w:wrap="none" w:vAnchor="page" w:hAnchor="page" w:x="976" w:y="3286"/>
        <w:shd w:val="clear" w:color="auto" w:fill="auto"/>
        <w:spacing w:after="0" w:line="274" w:lineRule="exact"/>
        <w:ind w:left="20" w:firstLine="420"/>
      </w:pPr>
      <w:r>
        <w:br/>
      </w:r>
      <w:r>
        <w:br/>
      </w:r>
      <w:r>
        <w:br/>
      </w:r>
      <w:r>
        <w:br/>
      </w:r>
    </w:p>
    <w:p w:rsidR="00CE5B6E" w:rsidRDefault="00CE5B6E" w:rsidP="00CE5B6E">
      <w:pPr>
        <w:pStyle w:val="1"/>
        <w:framePr w:w="9370" w:h="7276" w:hRule="exact" w:wrap="none" w:vAnchor="page" w:hAnchor="page" w:x="976" w:y="3286"/>
        <w:shd w:val="clear" w:color="auto" w:fill="auto"/>
        <w:spacing w:after="0" w:line="274" w:lineRule="exact"/>
        <w:ind w:left="20" w:firstLine="420"/>
      </w:pPr>
      <w:r>
        <w:br/>
        <w:t xml:space="preserve">Глава Кременского </w:t>
      </w:r>
    </w:p>
    <w:p w:rsidR="00CE5B6E" w:rsidRDefault="00CE5B6E" w:rsidP="00CE5B6E">
      <w:pPr>
        <w:pStyle w:val="1"/>
        <w:framePr w:w="9370" w:h="7276" w:hRule="exact" w:wrap="none" w:vAnchor="page" w:hAnchor="page" w:x="976" w:y="3286"/>
        <w:shd w:val="clear" w:color="auto" w:fill="auto"/>
        <w:spacing w:after="0" w:line="274" w:lineRule="exact"/>
      </w:pPr>
      <w:r>
        <w:t>Сельского поселения                                                                     В.В. Уткин</w:t>
      </w:r>
    </w:p>
    <w:p w:rsidR="00DC4261" w:rsidRDefault="002C7369" w:rsidP="002C7369">
      <w:pPr>
        <w:pStyle w:val="1"/>
        <w:framePr w:w="3924" w:h="183" w:hRule="exact" w:wrap="none" w:vAnchor="page" w:hAnchor="page" w:x="4089" w:y="11720"/>
        <w:shd w:val="clear" w:color="auto" w:fill="auto"/>
        <w:spacing w:after="0" w:line="210" w:lineRule="exact"/>
        <w:ind w:left="100"/>
        <w:jc w:val="left"/>
      </w:pPr>
      <w:r>
        <w:t>.</w:t>
      </w:r>
    </w:p>
    <w:p w:rsidR="00DC4261" w:rsidRDefault="00DC4261" w:rsidP="002C7369">
      <w:pPr>
        <w:rPr>
          <w:sz w:val="2"/>
          <w:szCs w:val="2"/>
        </w:rPr>
      </w:pPr>
    </w:p>
    <w:sectPr w:rsidR="00DC426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C4" w:rsidRDefault="00FA30C4">
      <w:r>
        <w:separator/>
      </w:r>
    </w:p>
  </w:endnote>
  <w:endnote w:type="continuationSeparator" w:id="0">
    <w:p w:rsidR="00FA30C4" w:rsidRDefault="00FA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C4" w:rsidRDefault="00FA30C4"/>
  </w:footnote>
  <w:footnote w:type="continuationSeparator" w:id="0">
    <w:p w:rsidR="00FA30C4" w:rsidRDefault="00FA30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923B8"/>
    <w:multiLevelType w:val="multilevel"/>
    <w:tmpl w:val="E6920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C4261"/>
    <w:rsid w:val="001B487D"/>
    <w:rsid w:val="001E14F0"/>
    <w:rsid w:val="002C7369"/>
    <w:rsid w:val="005D0710"/>
    <w:rsid w:val="00615C83"/>
    <w:rsid w:val="00A30514"/>
    <w:rsid w:val="00A37244"/>
    <w:rsid w:val="00B9660F"/>
    <w:rsid w:val="00CE5B6E"/>
    <w:rsid w:val="00DC4261"/>
    <w:rsid w:val="00E415D1"/>
    <w:rsid w:val="00F75F08"/>
    <w:rsid w:val="00FA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25419-8A1A-4062-816E-88043101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6</cp:revision>
  <dcterms:created xsi:type="dcterms:W3CDTF">2018-02-19T13:02:00Z</dcterms:created>
  <dcterms:modified xsi:type="dcterms:W3CDTF">2018-08-07T10:33:00Z</dcterms:modified>
</cp:coreProperties>
</file>