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87" w:rsidRDefault="005B1B87" w:rsidP="005B1B87">
      <w:pPr>
        <w:suppressAutoHyphens w:val="0"/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FA63AF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E71D48" w:rsidRPr="005B1B87" w:rsidRDefault="005B1B87" w:rsidP="005B1B87">
      <w:pPr>
        <w:suppressAutoHyphens w:val="0"/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FA63AF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2F30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B1B87" w:rsidRDefault="005B1B87" w:rsidP="005B1B87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E02F30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КЛЕТСКОГО  МУНИЦИПАЛЬНОГО  РАЙОНА</w:t>
      </w:r>
    </w:p>
    <w:p w:rsidR="00E71D48" w:rsidRDefault="005B1B87" w:rsidP="005B1B87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E02F30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5B1B87" w:rsidRPr="005B1B87" w:rsidRDefault="005B1B87" w:rsidP="005B1B87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E71D48" w:rsidRPr="005B1B87" w:rsidRDefault="005B1B87" w:rsidP="005B1B87">
      <w:pPr>
        <w:keepNext/>
        <w:keepLines/>
        <w:suppressAutoHyphens w:val="0"/>
        <w:spacing w:before="48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E02F30"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F259A" w:rsidRDefault="00FA63AF" w:rsidP="00CF259A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09.10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</w:t>
      </w:r>
      <w:r w:rsid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611F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71D48" w:rsidRPr="00CF259A" w:rsidRDefault="00E02F30" w:rsidP="00802DC1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  <w:r w:rsidR="0073386F"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Кременского</w:t>
      </w:r>
      <w:r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</w:t>
      </w:r>
      <w:r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B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селения </w:t>
      </w:r>
      <w:r w:rsidR="00FA63AF"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1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59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.12.2021 г. № </w:t>
      </w:r>
      <w:r w:rsidR="0061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proofErr w:type="gramStart"/>
      <w:r w:rsidR="0080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2DC1" w:rsidRPr="0080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802DC1" w:rsidRPr="0080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административного регламента предоставления</w:t>
      </w:r>
      <w:r w:rsidR="0080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2DC1" w:rsidRPr="0080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«Продажа земельных участков, находящихся в муниципальной собственности Кременского сельского поселения, земельных участков, государственная собственность на которые не разграничена, расположе</w:t>
      </w:r>
      <w:r w:rsidR="00802DC1" w:rsidRPr="0080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802DC1" w:rsidRPr="0080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на территории Кременского сельского поселения, без проведения торгов»</w:t>
      </w:r>
      <w:r w:rsidR="00802DC1" w:rsidRPr="0080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1D48" w:rsidRPr="005B1B87" w:rsidRDefault="00CF259A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услуг», постановлением Правительства Российской Федерации от 04.05.2024 № 579 «О внесении изменений и постановление Правительства Российской Федерации от 19 я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варя 2022 г. № 18» и Уставом </w:t>
      </w:r>
      <w:r w:rsidR="0073386F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Кременского</w:t>
      </w:r>
      <w:r w:rsidR="00E02F30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Клетского муниципал</w:t>
      </w:r>
      <w:r w:rsidR="00E02F30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E02F30" w:rsidRPr="005B1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района Волгоградской области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386F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Кременского</w:t>
      </w:r>
      <w:proofErr w:type="gramEnd"/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</w:t>
      </w:r>
    </w:p>
    <w:p w:rsidR="00E71D48" w:rsidRPr="005B1B87" w:rsidRDefault="00E71D48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71D48" w:rsidRPr="005B1B87" w:rsidRDefault="00E02F30">
      <w:pPr>
        <w:suppressAutoHyphens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ПОСТАНОВЛЯЕТ:</w:t>
      </w:r>
    </w:p>
    <w:p w:rsidR="00E71D48" w:rsidRPr="005B1B87" w:rsidRDefault="00E02F30" w:rsidP="00802DC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</w:t>
      </w:r>
      <w:proofErr w:type="gramStart"/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DC1" w:rsidRP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02DC1" w:rsidRP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администрати</w:t>
      </w:r>
      <w:r w:rsid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регламента предоставления </w:t>
      </w:r>
      <w:r w:rsidR="00802DC1" w:rsidRP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«Продажа земельных участков, находящихся в муниципальной собственности Кременск</w:t>
      </w:r>
      <w:r w:rsidR="00802DC1" w:rsidRP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2DC1" w:rsidRP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 поселения, земельных участков, госуда</w:t>
      </w:r>
      <w:r w:rsidR="00802DC1" w:rsidRP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02DC1" w:rsidRP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ственная собственность на которые не разграничена, расположенных на территории Кр</w:t>
      </w:r>
      <w:r w:rsidR="00802DC1" w:rsidRP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02DC1" w:rsidRPr="00802D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менского сельского поселения, без проведения торгов»</w:t>
      </w:r>
      <w:r w:rsidR="00593B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802DC1" w:rsidRDefault="00E02F30" w:rsidP="00802DC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593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названии постановления исключить слова:</w:t>
      </w:r>
      <w:r w:rsidR="00593BAF">
        <w:rPr>
          <w:sz w:val="24"/>
          <w:szCs w:val="24"/>
        </w:rPr>
        <w:t xml:space="preserve"> </w:t>
      </w:r>
      <w:r w:rsidR="00593BAF" w:rsidRPr="00593BAF">
        <w:rPr>
          <w:i/>
          <w:sz w:val="24"/>
          <w:szCs w:val="24"/>
        </w:rPr>
        <w:t>«</w:t>
      </w:r>
      <w:r w:rsidR="00E46233" w:rsidRPr="00536967">
        <w:rPr>
          <w:rFonts w:ascii="Times New Roman" w:hAnsi="Times New Roman" w:cs="Times New Roman"/>
          <w:i/>
          <w:sz w:val="24"/>
          <w:szCs w:val="24"/>
        </w:rPr>
        <w:t xml:space="preserve"> земельных участков, 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госуда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р</w:t>
      </w:r>
      <w:r w:rsidR="00593BAF" w:rsidRPr="00536967">
        <w:rPr>
          <w:rFonts w:ascii="Times New Roman" w:hAnsi="Times New Roman" w:cs="Times New Roman"/>
          <w:i/>
          <w:sz w:val="24"/>
          <w:szCs w:val="24"/>
        </w:rPr>
        <w:t>ственная собственность на которые не разграничена»</w:t>
      </w:r>
      <w:r w:rsidR="00593BAF">
        <w:rPr>
          <w:sz w:val="24"/>
          <w:szCs w:val="24"/>
        </w:rPr>
        <w:t>,</w:t>
      </w:r>
      <w:r w:rsidR="00593BAF" w:rsidRPr="00593BAF">
        <w:t xml:space="preserve"> </w:t>
      </w:r>
      <w:r w:rsidR="00593BAF">
        <w:t xml:space="preserve">и </w:t>
      </w:r>
      <w:r w:rsidR="00593BAF" w:rsidRPr="00593BAF">
        <w:rPr>
          <w:rFonts w:ascii="Times New Roman" w:hAnsi="Times New Roman" w:cs="Times New Roman"/>
          <w:sz w:val="24"/>
          <w:szCs w:val="24"/>
        </w:rPr>
        <w:t>изложить в следующей реда</w:t>
      </w:r>
      <w:r w:rsidR="00593BAF" w:rsidRPr="00593BAF">
        <w:rPr>
          <w:rFonts w:ascii="Times New Roman" w:hAnsi="Times New Roman" w:cs="Times New Roman"/>
          <w:sz w:val="24"/>
          <w:szCs w:val="24"/>
        </w:rPr>
        <w:t>к</w:t>
      </w:r>
      <w:r w:rsidR="00593BAF" w:rsidRPr="00593BAF">
        <w:rPr>
          <w:rFonts w:ascii="Times New Roman" w:hAnsi="Times New Roman" w:cs="Times New Roman"/>
          <w:sz w:val="24"/>
          <w:szCs w:val="24"/>
        </w:rPr>
        <w:t>ции</w:t>
      </w:r>
      <w:r w:rsidR="00593BAF">
        <w:rPr>
          <w:rFonts w:ascii="Times New Roman" w:hAnsi="Times New Roman" w:cs="Times New Roman"/>
          <w:sz w:val="24"/>
          <w:szCs w:val="24"/>
        </w:rPr>
        <w:t>:</w:t>
      </w:r>
      <w:r w:rsidR="00536967">
        <w:rPr>
          <w:rFonts w:ascii="Times New Roman" w:hAnsi="Times New Roman" w:cs="Times New Roman"/>
          <w:sz w:val="24"/>
          <w:szCs w:val="24"/>
        </w:rPr>
        <w:t xml:space="preserve"> </w:t>
      </w:r>
      <w:r w:rsidR="00802DC1" w:rsidRPr="00802DC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  <w:r w:rsidR="00802DC1">
        <w:rPr>
          <w:rFonts w:ascii="Times New Roman" w:hAnsi="Times New Roman" w:cs="Times New Roman"/>
          <w:sz w:val="24"/>
          <w:szCs w:val="24"/>
        </w:rPr>
        <w:t xml:space="preserve"> </w:t>
      </w:r>
      <w:r w:rsidR="00802DC1" w:rsidRPr="00802DC1">
        <w:rPr>
          <w:rFonts w:ascii="Times New Roman" w:hAnsi="Times New Roman" w:cs="Times New Roman"/>
          <w:sz w:val="24"/>
          <w:szCs w:val="24"/>
        </w:rPr>
        <w:t>муниципальной услуги «Продажа земельных участков, находящихся в муниципальной собственности Кременского сельского поселения</w:t>
      </w:r>
      <w:r w:rsidR="00802DC1">
        <w:rPr>
          <w:rFonts w:ascii="Times New Roman" w:hAnsi="Times New Roman" w:cs="Times New Roman"/>
          <w:sz w:val="24"/>
          <w:szCs w:val="24"/>
        </w:rPr>
        <w:t>,</w:t>
      </w:r>
      <w:r w:rsidR="00802DC1" w:rsidRPr="00802DC1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Кременского сельского посел</w:t>
      </w:r>
      <w:r w:rsidR="00802DC1" w:rsidRPr="00802DC1">
        <w:rPr>
          <w:rFonts w:ascii="Times New Roman" w:hAnsi="Times New Roman" w:cs="Times New Roman"/>
          <w:sz w:val="24"/>
          <w:szCs w:val="24"/>
        </w:rPr>
        <w:t>е</w:t>
      </w:r>
      <w:r w:rsidR="00802DC1" w:rsidRPr="00802DC1">
        <w:rPr>
          <w:rFonts w:ascii="Times New Roman" w:hAnsi="Times New Roman" w:cs="Times New Roman"/>
          <w:sz w:val="24"/>
          <w:szCs w:val="24"/>
        </w:rPr>
        <w:t>ния, без проведения торгов»</w:t>
      </w:r>
    </w:p>
    <w:p w:rsidR="00802DC1" w:rsidRDefault="00802DC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AF" w:rsidRDefault="007B62F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постановления 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исключить слова: «</w:t>
      </w:r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земельных участков, госуда</w:t>
      </w:r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</w:t>
      </w:r>
      <w:r w:rsidRPr="005369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ственная собственность на которые не разграничена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», и изложить в следующей реда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7B62FA">
        <w:rPr>
          <w:rFonts w:ascii="Times New Roman" w:eastAsia="Calibri" w:hAnsi="Times New Roman" w:cs="Times New Roman"/>
          <w:sz w:val="24"/>
          <w:szCs w:val="24"/>
          <w:lang w:eastAsia="ru-RU"/>
        </w:rPr>
        <w:t>ции:</w:t>
      </w:r>
      <w:r w:rsidR="00CF2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63ABC" w:rsidRPr="00C63ABC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«Продажа земельных участков, находящихся в муниципальной собственности Кременск</w:t>
      </w:r>
      <w:r w:rsidR="00C63ABC" w:rsidRPr="00C63AB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C63ABC" w:rsidRPr="00C63A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сельского поселения, расположенных на территории Кременского сельского поселения, без проведения торгов». </w:t>
      </w:r>
    </w:p>
    <w:p w:rsidR="00536967" w:rsidRDefault="00536967" w:rsidP="00C63AB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1.3. В название административного р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</w:t>
      </w:r>
      <w:r w:rsidRPr="00536967">
        <w:t xml:space="preserve"> 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слова: </w:t>
      </w:r>
      <w:r w:rsidR="00C63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земельных участков, государственная собственность на которые не разграничена»,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ABC" w:rsidRPr="00C63A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="00C6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ABC" w:rsidRPr="00C6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«Продажа земельных участков, находящихся в муниципальной собственности Кременского сельского поселения, расположенных на территории Кременского сельского </w:t>
      </w:r>
      <w:r w:rsidR="00C63ABC" w:rsidRPr="00C63A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</w:t>
      </w:r>
      <w:r w:rsidR="00C63ABC" w:rsidRPr="00C63A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3A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proofErr w:type="gramStart"/>
      <w:r w:rsidR="00C6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6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проведения торгов».</w:t>
      </w:r>
    </w:p>
    <w:p w:rsidR="00536967" w:rsidRDefault="00536967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ABC" w:rsidRDefault="00E02F30">
      <w:pPr>
        <w:widowControl w:val="0"/>
        <w:suppressAutoHyphens w:val="0"/>
        <w:spacing w:after="0" w:line="240" w:lineRule="auto"/>
        <w:ind w:firstLine="709"/>
        <w:jc w:val="both"/>
      </w:pP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53696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пункте </w:t>
      </w:r>
      <w:r w:rsidR="00536967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Pr="005B1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696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</w:t>
      </w:r>
      <w:r w:rsidR="00536967" w:rsidRPr="00536967">
        <w:t xml:space="preserve"> 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слова: </w:t>
      </w:r>
      <w:r w:rsidR="00536967"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63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536967"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земельных участков, государственная собственность на которые не разграничена»,</w:t>
      </w:r>
      <w:r w:rsidR="00536967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 w:rsidR="00536967" w:rsidRPr="00B76363">
        <w:rPr>
          <w:rFonts w:ascii="Times New Roman" w:hAnsi="Times New Roman" w:cs="Times New Roman"/>
        </w:rPr>
        <w:t xml:space="preserve"> </w:t>
      </w:r>
      <w:proofErr w:type="gramStart"/>
      <w:r w:rsidR="00C63ABC" w:rsidRPr="00B76363">
        <w:rPr>
          <w:rFonts w:ascii="Times New Roman" w:hAnsi="Times New Roman" w:cs="Times New Roman"/>
        </w:rPr>
        <w:t>«Настоящий административный регламент устанавливает порядок пред</w:t>
      </w:r>
      <w:r w:rsidR="00C63ABC" w:rsidRPr="00B76363">
        <w:rPr>
          <w:rFonts w:ascii="Times New Roman" w:hAnsi="Times New Roman" w:cs="Times New Roman"/>
        </w:rPr>
        <w:t>о</w:t>
      </w:r>
      <w:r w:rsidR="00C63ABC" w:rsidRPr="00B76363">
        <w:rPr>
          <w:rFonts w:ascii="Times New Roman" w:hAnsi="Times New Roman" w:cs="Times New Roman"/>
        </w:rPr>
        <w:t>ставления муниципальной услуги «Продажа земельных участков, находящихся в муниципальной собственности Кременского сельского поселения, расположенных на территории Кременского сельского поселения, без проведения торгов» (далее – муниципальная услуга) и стандарт пред</w:t>
      </w:r>
      <w:r w:rsidR="00C63ABC" w:rsidRPr="00B76363">
        <w:rPr>
          <w:rFonts w:ascii="Times New Roman" w:hAnsi="Times New Roman" w:cs="Times New Roman"/>
        </w:rPr>
        <w:t>о</w:t>
      </w:r>
      <w:r w:rsidR="00C63ABC" w:rsidRPr="00B76363">
        <w:rPr>
          <w:rFonts w:ascii="Times New Roman" w:hAnsi="Times New Roman" w:cs="Times New Roman"/>
        </w:rPr>
        <w:t>ставления муниципальной услуги, в том числе определяет сроки и последовательность админ</w:t>
      </w:r>
      <w:r w:rsidR="00C63ABC" w:rsidRPr="00B76363">
        <w:rPr>
          <w:rFonts w:ascii="Times New Roman" w:hAnsi="Times New Roman" w:cs="Times New Roman"/>
        </w:rPr>
        <w:t>и</w:t>
      </w:r>
      <w:r w:rsidR="00C63ABC" w:rsidRPr="00B76363">
        <w:rPr>
          <w:rFonts w:ascii="Times New Roman" w:hAnsi="Times New Roman" w:cs="Times New Roman"/>
        </w:rPr>
        <w:t>стративных процедур при предоставлении муниципальной услуги администрацией Кременского сельского поселения.»</w:t>
      </w:r>
      <w:proofErr w:type="gramEnd"/>
    </w:p>
    <w:p w:rsidR="00C63ABC" w:rsidRDefault="00C63ABC">
      <w:pPr>
        <w:widowControl w:val="0"/>
        <w:suppressAutoHyphens w:val="0"/>
        <w:spacing w:after="0" w:line="240" w:lineRule="auto"/>
        <w:ind w:firstLine="709"/>
        <w:jc w:val="both"/>
      </w:pPr>
    </w:p>
    <w:p w:rsidR="00536967" w:rsidRPr="00B76363" w:rsidRDefault="00536967" w:rsidP="00B7636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E02F30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1 пункта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административного регламента исключить слова: </w:t>
      </w:r>
      <w:r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земельных участков, государственная собственность на которые не разграничена»,</w:t>
      </w:r>
      <w:r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изложить в следующей редакции:</w:t>
      </w:r>
      <w:r w:rsidRPr="00536967">
        <w:t xml:space="preserve"> </w:t>
      </w:r>
      <w:r w:rsidR="00B76363" w:rsidRPr="00B7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6363" w:rsidRPr="00B763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6363" w:rsidRPr="00B7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 – «Продажа земельных участков, находящихся в муниципальной собственности Кременского сельского поселения,  расположенных на территории Кременского сельского поселения</w:t>
      </w:r>
      <w:proofErr w:type="gramStart"/>
      <w:r w:rsidR="00B76363" w:rsidRPr="00B76363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="00B76363" w:rsidRPr="00B763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76363" w:rsidRPr="00B7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проведения торгов».</w:t>
      </w:r>
    </w:p>
    <w:p w:rsidR="00F61B3F" w:rsidRPr="00237900" w:rsidRDefault="00E02F30" w:rsidP="00B7636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7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 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763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4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63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административного регламента исключить слова: </w:t>
      </w:r>
      <w:r w:rsidR="00F24419"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 з</w:t>
      </w:r>
      <w:r w:rsidR="00F24419"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F24419" w:rsidRPr="00536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мельных участков, государственная собственность на которые не разграничена»,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24419" w:rsidRPr="005369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 в следующей редакции:</w:t>
      </w:r>
      <w:r w:rsidR="00F24419" w:rsidRPr="00F24419">
        <w:t xml:space="preserve"> </w:t>
      </w:r>
      <w:r w:rsidR="00B76363" w:rsidRPr="00237900">
        <w:rPr>
          <w:rFonts w:ascii="Times New Roman" w:hAnsi="Times New Roman" w:cs="Times New Roman"/>
          <w:sz w:val="24"/>
          <w:szCs w:val="24"/>
        </w:rPr>
        <w:t>«В случае, если земельный участок предстоит образовать или осуществить уточнение его границ в соответствии с Федеральным за</w:t>
      </w:r>
      <w:r w:rsidR="00237900">
        <w:rPr>
          <w:rFonts w:ascii="Times New Roman" w:hAnsi="Times New Roman" w:cs="Times New Roman"/>
          <w:sz w:val="24"/>
          <w:szCs w:val="24"/>
        </w:rPr>
        <w:t xml:space="preserve">коном от 13.07.2015г </w:t>
      </w:r>
      <w:bookmarkStart w:id="0" w:name="_GoBack"/>
      <w:bookmarkEnd w:id="0"/>
      <w:r w:rsidR="00B76363" w:rsidRPr="00237900">
        <w:rPr>
          <w:rFonts w:ascii="Times New Roman" w:hAnsi="Times New Roman" w:cs="Times New Roman"/>
          <w:sz w:val="24"/>
          <w:szCs w:val="24"/>
        </w:rPr>
        <w:t xml:space="preserve"> № 218-ФЗ «О государственной регистрации недвижимости», предоставл</w:t>
      </w:r>
      <w:r w:rsidR="00B76363" w:rsidRPr="00237900">
        <w:rPr>
          <w:rFonts w:ascii="Times New Roman" w:hAnsi="Times New Roman" w:cs="Times New Roman"/>
          <w:sz w:val="24"/>
          <w:szCs w:val="24"/>
        </w:rPr>
        <w:t>е</w:t>
      </w:r>
      <w:r w:rsidR="00B76363" w:rsidRPr="00237900">
        <w:rPr>
          <w:rFonts w:ascii="Times New Roman" w:hAnsi="Times New Roman" w:cs="Times New Roman"/>
          <w:sz w:val="24"/>
          <w:szCs w:val="24"/>
        </w:rPr>
        <w:t>ние муниципальной услуги по продаже земельных участков, находящихся в муниципал</w:t>
      </w:r>
      <w:r w:rsidR="00B76363" w:rsidRPr="00237900">
        <w:rPr>
          <w:rFonts w:ascii="Times New Roman" w:hAnsi="Times New Roman" w:cs="Times New Roman"/>
          <w:sz w:val="24"/>
          <w:szCs w:val="24"/>
        </w:rPr>
        <w:t>ь</w:t>
      </w:r>
      <w:r w:rsidR="00B76363" w:rsidRPr="00237900">
        <w:rPr>
          <w:rFonts w:ascii="Times New Roman" w:hAnsi="Times New Roman" w:cs="Times New Roman"/>
          <w:sz w:val="24"/>
          <w:szCs w:val="24"/>
        </w:rPr>
        <w:t>ной собственности Кременского сельского поселения, расположенных на территории Креме</w:t>
      </w:r>
      <w:r w:rsidR="00B76363" w:rsidRPr="00237900">
        <w:rPr>
          <w:rFonts w:ascii="Times New Roman" w:hAnsi="Times New Roman" w:cs="Times New Roman"/>
          <w:sz w:val="24"/>
          <w:szCs w:val="24"/>
        </w:rPr>
        <w:t>н</w:t>
      </w:r>
      <w:r w:rsidR="00B76363" w:rsidRPr="0023790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proofErr w:type="gramStart"/>
      <w:r w:rsidR="00B76363" w:rsidRPr="002379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6363" w:rsidRPr="00237900">
        <w:rPr>
          <w:rFonts w:ascii="Times New Roman" w:hAnsi="Times New Roman" w:cs="Times New Roman"/>
          <w:sz w:val="24"/>
          <w:szCs w:val="24"/>
        </w:rPr>
        <w:t xml:space="preserve"> без проведения торгов осуществляется с предвар</w:t>
      </w:r>
      <w:r w:rsidR="00B76363" w:rsidRPr="00237900">
        <w:rPr>
          <w:rFonts w:ascii="Times New Roman" w:hAnsi="Times New Roman" w:cs="Times New Roman"/>
          <w:sz w:val="24"/>
          <w:szCs w:val="24"/>
        </w:rPr>
        <w:t>и</w:t>
      </w:r>
      <w:r w:rsidR="00B76363" w:rsidRPr="00237900">
        <w:rPr>
          <w:rFonts w:ascii="Times New Roman" w:hAnsi="Times New Roman" w:cs="Times New Roman"/>
          <w:sz w:val="24"/>
          <w:szCs w:val="24"/>
        </w:rPr>
        <w:t>тельным согласованием предоставления земельн</w:t>
      </w:r>
      <w:r w:rsidR="00B76363" w:rsidRPr="00237900">
        <w:rPr>
          <w:rFonts w:ascii="Times New Roman" w:hAnsi="Times New Roman" w:cs="Times New Roman"/>
          <w:sz w:val="24"/>
          <w:szCs w:val="24"/>
        </w:rPr>
        <w:t>о</w:t>
      </w:r>
      <w:r w:rsidR="00B76363" w:rsidRPr="00237900">
        <w:rPr>
          <w:rFonts w:ascii="Times New Roman" w:hAnsi="Times New Roman" w:cs="Times New Roman"/>
          <w:sz w:val="24"/>
          <w:szCs w:val="24"/>
        </w:rPr>
        <w:t>го участка.»</w:t>
      </w:r>
    </w:p>
    <w:p w:rsidR="00B76363" w:rsidRDefault="00B76363" w:rsidP="00B7636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9A" w:rsidRPr="00CF259A" w:rsidRDefault="00E02F30" w:rsidP="00CF259A">
      <w:pPr>
        <w:widowControl w:val="0"/>
        <w:autoSpaceDE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259A" w:rsidRPr="00CF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обнародования.</w:t>
      </w:r>
    </w:p>
    <w:p w:rsidR="00CF259A" w:rsidRPr="00CF259A" w:rsidRDefault="00CF259A" w:rsidP="00CF259A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F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71D48" w:rsidRPr="005B1B87" w:rsidRDefault="00E71D4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D48" w:rsidRPr="005B1B87" w:rsidRDefault="00E71D4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30" w:rsidRPr="005B1B87" w:rsidRDefault="007647D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</w:t>
      </w:r>
      <w:r w:rsidR="004C556E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ременского</w:t>
      </w:r>
    </w:p>
    <w:p w:rsidR="00E71D48" w:rsidRPr="005B1B87" w:rsidRDefault="00E02F3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</w:t>
      </w:r>
      <w:r w:rsidR="004C556E" w:rsidRPr="005B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В.В. Уткин</w:t>
      </w:r>
    </w:p>
    <w:p w:rsidR="00E71D48" w:rsidRPr="005B1B87" w:rsidRDefault="00E71D48">
      <w:pPr>
        <w:widowControl w:val="0"/>
        <w:suppressAutoHyphens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71D48" w:rsidRPr="005B1B8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3E" w:rsidRDefault="0074083E" w:rsidP="00F61B3F">
      <w:pPr>
        <w:spacing w:after="0" w:line="240" w:lineRule="auto"/>
      </w:pPr>
      <w:r>
        <w:separator/>
      </w:r>
    </w:p>
  </w:endnote>
  <w:endnote w:type="continuationSeparator" w:id="0">
    <w:p w:rsidR="0074083E" w:rsidRDefault="0074083E" w:rsidP="00F6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3E" w:rsidRDefault="0074083E" w:rsidP="00F61B3F">
      <w:pPr>
        <w:spacing w:after="0" w:line="240" w:lineRule="auto"/>
      </w:pPr>
      <w:r>
        <w:separator/>
      </w:r>
    </w:p>
  </w:footnote>
  <w:footnote w:type="continuationSeparator" w:id="0">
    <w:p w:rsidR="0074083E" w:rsidRDefault="0074083E" w:rsidP="00F61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48"/>
    <w:rsid w:val="00237900"/>
    <w:rsid w:val="003315E3"/>
    <w:rsid w:val="004C556E"/>
    <w:rsid w:val="00536967"/>
    <w:rsid w:val="00593BAF"/>
    <w:rsid w:val="005B1B87"/>
    <w:rsid w:val="00611F2C"/>
    <w:rsid w:val="0069625C"/>
    <w:rsid w:val="006D17DA"/>
    <w:rsid w:val="00701B22"/>
    <w:rsid w:val="0073386F"/>
    <w:rsid w:val="0074083E"/>
    <w:rsid w:val="007647DC"/>
    <w:rsid w:val="007B62FA"/>
    <w:rsid w:val="00802DC1"/>
    <w:rsid w:val="0086683E"/>
    <w:rsid w:val="00AF7EE6"/>
    <w:rsid w:val="00B76363"/>
    <w:rsid w:val="00C63ABC"/>
    <w:rsid w:val="00CF259A"/>
    <w:rsid w:val="00D67D97"/>
    <w:rsid w:val="00E02F30"/>
    <w:rsid w:val="00E46233"/>
    <w:rsid w:val="00E71D48"/>
    <w:rsid w:val="00F24419"/>
    <w:rsid w:val="00F5497A"/>
    <w:rsid w:val="00F61B3F"/>
    <w:rsid w:val="00F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2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8"/>
    <w:uiPriority w:val="99"/>
    <w:rsid w:val="00F61B3F"/>
  </w:style>
  <w:style w:type="paragraph" w:styleId="af9">
    <w:name w:val="footer"/>
    <w:basedOn w:val="a"/>
    <w:link w:val="13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9"/>
    <w:uiPriority w:val="99"/>
    <w:rsid w:val="00F6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2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8"/>
    <w:uiPriority w:val="99"/>
    <w:rsid w:val="00F61B3F"/>
  </w:style>
  <w:style w:type="paragraph" w:styleId="af9">
    <w:name w:val="footer"/>
    <w:basedOn w:val="a"/>
    <w:link w:val="13"/>
    <w:uiPriority w:val="99"/>
    <w:unhideWhenUsed/>
    <w:rsid w:val="00F61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9"/>
    <w:uiPriority w:val="99"/>
    <w:rsid w:val="00F6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14</cp:revision>
  <dcterms:created xsi:type="dcterms:W3CDTF">2024-09-30T05:29:00Z</dcterms:created>
  <dcterms:modified xsi:type="dcterms:W3CDTF">2024-10-11T12:25:00Z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