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F7" w:rsidRPr="00023AF7" w:rsidRDefault="00023AF7" w:rsidP="00023AF7">
      <w:pPr>
        <w:pStyle w:val="a4"/>
        <w:ind w:left="284" w:right="141"/>
        <w:rPr>
          <w:b/>
          <w:sz w:val="24"/>
          <w:szCs w:val="24"/>
        </w:rPr>
      </w:pPr>
      <w:r w:rsidRPr="00023AF7">
        <w:rPr>
          <w:b/>
          <w:sz w:val="24"/>
          <w:szCs w:val="24"/>
        </w:rPr>
        <w:t xml:space="preserve">АДМИНИСТРАЦИЯ   </w:t>
      </w:r>
    </w:p>
    <w:p w:rsidR="00023AF7" w:rsidRPr="00023AF7" w:rsidRDefault="004318DA" w:rsidP="00023AF7">
      <w:pPr>
        <w:pStyle w:val="a4"/>
        <w:ind w:left="284" w:right="141"/>
        <w:rPr>
          <w:b/>
          <w:sz w:val="24"/>
          <w:szCs w:val="24"/>
        </w:rPr>
      </w:pPr>
      <w:r>
        <w:rPr>
          <w:b/>
          <w:sz w:val="24"/>
          <w:szCs w:val="24"/>
        </w:rPr>
        <w:t>КРЕМЕНСКОГО</w:t>
      </w:r>
      <w:r w:rsidR="00023AF7" w:rsidRPr="00023AF7">
        <w:rPr>
          <w:b/>
          <w:sz w:val="24"/>
          <w:szCs w:val="24"/>
        </w:rPr>
        <w:t xml:space="preserve"> СЕЛЬСКОГО ПОСЕЛЕНИЯ</w:t>
      </w:r>
    </w:p>
    <w:p w:rsidR="00023AF7" w:rsidRPr="00023AF7" w:rsidRDefault="00023AF7" w:rsidP="00023AF7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AF7">
        <w:rPr>
          <w:rFonts w:ascii="Times New Roman" w:hAnsi="Times New Roman" w:cs="Times New Roman"/>
          <w:b/>
          <w:sz w:val="24"/>
          <w:szCs w:val="24"/>
        </w:rPr>
        <w:t>КЛЕТСКОГО  МУНИЦИПАЛЬНОГО  РАЙОНА</w:t>
      </w:r>
    </w:p>
    <w:p w:rsidR="00023AF7" w:rsidRPr="00023AF7" w:rsidRDefault="00023AF7" w:rsidP="00023AF7">
      <w:pPr>
        <w:pBdr>
          <w:bottom w:val="single" w:sz="12" w:space="1" w:color="auto"/>
        </w:pBd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AF7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23AF7" w:rsidRPr="00023AF7" w:rsidRDefault="00023AF7" w:rsidP="00023AF7">
      <w:pPr>
        <w:spacing w:after="0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AF7" w:rsidRPr="00023AF7" w:rsidRDefault="00023AF7" w:rsidP="00023AF7">
      <w:pPr>
        <w:pStyle w:val="1"/>
        <w:ind w:left="284" w:right="141"/>
        <w:rPr>
          <w:szCs w:val="24"/>
        </w:rPr>
      </w:pPr>
      <w:r w:rsidRPr="00023AF7">
        <w:rPr>
          <w:szCs w:val="24"/>
        </w:rPr>
        <w:t xml:space="preserve">ПОСТАНОВЛЕНИЕ </w:t>
      </w:r>
    </w:p>
    <w:p w:rsidR="00023AF7" w:rsidRPr="00023AF7" w:rsidRDefault="00023AF7" w:rsidP="00023AF7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FF2D75" w:rsidRPr="00023AF7" w:rsidRDefault="00023AF7" w:rsidP="00FF2D75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44528">
        <w:rPr>
          <w:rFonts w:ascii="Times New Roman" w:hAnsi="Times New Roman" w:cs="Times New Roman"/>
          <w:sz w:val="24"/>
          <w:szCs w:val="24"/>
        </w:rPr>
        <w:t>19.06.2024</w:t>
      </w:r>
      <w:r w:rsidRPr="00023AF7">
        <w:rPr>
          <w:rFonts w:ascii="Times New Roman" w:hAnsi="Times New Roman" w:cs="Times New Roman"/>
          <w:sz w:val="24"/>
          <w:szCs w:val="24"/>
        </w:rPr>
        <w:t>.  №</w:t>
      </w:r>
      <w:r w:rsidR="006F64DB"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4C08DE" w:rsidRDefault="006867BE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3AF7" w:rsidRPr="00023AF7">
        <w:rPr>
          <w:rFonts w:ascii="Times New Roman" w:hAnsi="Times New Roman" w:cs="Times New Roman"/>
          <w:sz w:val="24"/>
          <w:szCs w:val="24"/>
        </w:rPr>
        <w:t>О внесении изменений в постановле</w:t>
      </w:r>
      <w:r w:rsidR="004318DA">
        <w:rPr>
          <w:rFonts w:ascii="Times New Roman" w:hAnsi="Times New Roman" w:cs="Times New Roman"/>
          <w:sz w:val="24"/>
          <w:szCs w:val="24"/>
        </w:rPr>
        <w:t>ние администрации Кременского</w:t>
      </w:r>
      <w:r w:rsidR="00023AF7" w:rsidRPr="00023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8DE" w:rsidRDefault="00023AF7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 xml:space="preserve">сельского поселения Клетского муниципального района Волгоградской </w:t>
      </w:r>
      <w:r w:rsidR="004C08DE">
        <w:rPr>
          <w:rFonts w:ascii="Times New Roman" w:hAnsi="Times New Roman" w:cs="Times New Roman"/>
          <w:sz w:val="24"/>
          <w:szCs w:val="24"/>
        </w:rPr>
        <w:t>области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AEE" w:rsidRPr="005A6AEE" w:rsidRDefault="006F64DB" w:rsidP="005A6AEE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15.12</w:t>
      </w:r>
      <w:r w:rsidR="00023AF7" w:rsidRPr="005A6AEE">
        <w:rPr>
          <w:rFonts w:ascii="Times New Roman" w:hAnsi="Times New Roman" w:cs="Times New Roman"/>
          <w:sz w:val="24"/>
          <w:szCs w:val="24"/>
        </w:rPr>
        <w:t>.</w:t>
      </w:r>
      <w:r w:rsidR="00F720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 г. № 3</w:t>
      </w:r>
      <w:r w:rsidR="00AF253B">
        <w:rPr>
          <w:rFonts w:ascii="Times New Roman" w:hAnsi="Times New Roman" w:cs="Times New Roman"/>
          <w:sz w:val="24"/>
          <w:szCs w:val="24"/>
        </w:rPr>
        <w:t>9</w:t>
      </w:r>
      <w:r w:rsidR="00023AF7" w:rsidRPr="005A6AEE">
        <w:rPr>
          <w:rFonts w:ascii="Times New Roman" w:hAnsi="Times New Roman" w:cs="Times New Roman"/>
          <w:sz w:val="24"/>
          <w:szCs w:val="24"/>
        </w:rPr>
        <w:t xml:space="preserve"> </w:t>
      </w:r>
      <w:r w:rsidR="005A6AEE" w:rsidRPr="005A6AEE">
        <w:rPr>
          <w:rFonts w:ascii="Times New Roman" w:hAnsi="Times New Roman" w:cs="Times New Roman"/>
          <w:sz w:val="24"/>
          <w:szCs w:val="24"/>
        </w:rPr>
        <w:t>«</w:t>
      </w:r>
      <w:r w:rsidR="005A6AEE" w:rsidRPr="005A6AE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</w:t>
      </w:r>
    </w:p>
    <w:p w:rsidR="005A6AEE" w:rsidRDefault="005A6AEE" w:rsidP="005A6AEE">
      <w:pPr>
        <w:tabs>
          <w:tab w:val="left" w:pos="284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AEE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муниципальной услуги «</w:t>
      </w:r>
      <w:r w:rsidR="00AF253B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земельных участков</w:t>
      </w:r>
      <w:r w:rsidR="00962265">
        <w:rPr>
          <w:rFonts w:ascii="Times New Roman" w:eastAsia="Times New Roman" w:hAnsi="Times New Roman" w:cs="Times New Roman"/>
          <w:bCs/>
          <w:sz w:val="24"/>
          <w:szCs w:val="24"/>
        </w:rPr>
        <w:t>, находящихся</w:t>
      </w:r>
      <w:r w:rsidRPr="005A6AEE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8DA">
        <w:rPr>
          <w:rFonts w:ascii="Times New Roman" w:eastAsia="Times New Roman" w:hAnsi="Times New Roman" w:cs="Times New Roman"/>
          <w:sz w:val="24"/>
          <w:szCs w:val="24"/>
        </w:rPr>
        <w:t>Кременского</w:t>
      </w:r>
      <w:r w:rsidR="00ED0AD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</w:p>
    <w:p w:rsidR="007A214D" w:rsidRDefault="00B13C7C" w:rsidP="005A6AEE">
      <w:pPr>
        <w:tabs>
          <w:tab w:val="left" w:pos="284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аренду</w:t>
      </w:r>
      <w:r w:rsidR="0079237A">
        <w:rPr>
          <w:rFonts w:ascii="Times New Roman" w:eastAsia="Times New Roman" w:hAnsi="Times New Roman" w:cs="Times New Roman"/>
          <w:sz w:val="24"/>
          <w:szCs w:val="24"/>
        </w:rPr>
        <w:t xml:space="preserve"> гражданам для индивиду</w:t>
      </w:r>
      <w:r w:rsidR="007A214D">
        <w:rPr>
          <w:rFonts w:ascii="Times New Roman" w:eastAsia="Times New Roman" w:hAnsi="Times New Roman" w:cs="Times New Roman"/>
          <w:sz w:val="24"/>
          <w:szCs w:val="24"/>
        </w:rPr>
        <w:t>ального жилищного строительства,</w:t>
      </w:r>
    </w:p>
    <w:p w:rsidR="007A214D" w:rsidRDefault="007A214D" w:rsidP="005A6AEE">
      <w:pPr>
        <w:tabs>
          <w:tab w:val="left" w:pos="284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ведения личного подсобного хозяйства в границах населенного пункта,</w:t>
      </w:r>
    </w:p>
    <w:p w:rsidR="002C4727" w:rsidRDefault="00526D23" w:rsidP="005A6AEE">
      <w:pPr>
        <w:tabs>
          <w:tab w:val="left" w:pos="284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садоводства для собственных нужд,</w:t>
      </w:r>
      <w:r w:rsidR="002C4727">
        <w:rPr>
          <w:rFonts w:ascii="Times New Roman" w:eastAsia="Times New Roman" w:hAnsi="Times New Roman" w:cs="Times New Roman"/>
          <w:sz w:val="24"/>
          <w:szCs w:val="24"/>
        </w:rPr>
        <w:t xml:space="preserve"> гражданам и крестьянским (фермерским)</w:t>
      </w:r>
    </w:p>
    <w:p w:rsidR="001E2F37" w:rsidRDefault="002C4727" w:rsidP="005A6AEE">
      <w:pPr>
        <w:tabs>
          <w:tab w:val="left" w:pos="284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хозяйствам для осуществления</w:t>
      </w:r>
      <w:r w:rsidR="001E2F37">
        <w:rPr>
          <w:rFonts w:ascii="Times New Roman" w:eastAsia="Times New Roman" w:hAnsi="Times New Roman" w:cs="Times New Roman"/>
          <w:sz w:val="24"/>
          <w:szCs w:val="24"/>
        </w:rPr>
        <w:t xml:space="preserve"> крестьянским (фермерским) хозяйством его</w:t>
      </w:r>
    </w:p>
    <w:p w:rsidR="00ED0ADB" w:rsidRPr="00ED0ADB" w:rsidRDefault="001E2F37" w:rsidP="005A6AEE">
      <w:pPr>
        <w:tabs>
          <w:tab w:val="left" w:pos="284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ED0AD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23AF7" w:rsidRPr="005A6AEE" w:rsidRDefault="00023AF7" w:rsidP="005A6AE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023AF7" w:rsidRPr="005A6AEE" w:rsidRDefault="00023AF7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AF7" w:rsidRPr="00023AF7" w:rsidRDefault="00023AF7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</w:t>
      </w:r>
      <w:r w:rsidR="001D7F9E">
        <w:rPr>
          <w:rFonts w:ascii="Times New Roman" w:hAnsi="Times New Roman" w:cs="Times New Roman"/>
          <w:sz w:val="24"/>
          <w:szCs w:val="24"/>
        </w:rPr>
        <w:t xml:space="preserve">ации», </w:t>
      </w:r>
      <w:r w:rsidR="008D6DA9">
        <w:rPr>
          <w:rFonts w:ascii="Times New Roman" w:hAnsi="Times New Roman" w:cs="Times New Roman"/>
          <w:sz w:val="24"/>
          <w:szCs w:val="24"/>
        </w:rPr>
        <w:t xml:space="preserve"> </w:t>
      </w:r>
      <w:r w:rsidR="00EF40CB">
        <w:rPr>
          <w:rFonts w:ascii="Times New Roman" w:hAnsi="Times New Roman" w:cs="Times New Roman"/>
          <w:sz w:val="24"/>
          <w:szCs w:val="24"/>
        </w:rPr>
        <w:t>от 27.07.2010 №210-ФЗ «Об организации предоставления государственных и муниципальных услуг</w:t>
      </w:r>
      <w:r w:rsidR="00C86B11">
        <w:rPr>
          <w:rFonts w:ascii="Times New Roman" w:hAnsi="Times New Roman" w:cs="Times New Roman"/>
          <w:sz w:val="24"/>
          <w:szCs w:val="24"/>
        </w:rPr>
        <w:t>», от 25.12.2023 №627-ФЗ «О внесении изменений</w:t>
      </w:r>
      <w:r w:rsidR="00FA29FF">
        <w:rPr>
          <w:rFonts w:ascii="Times New Roman" w:hAnsi="Times New Roman" w:cs="Times New Roman"/>
          <w:sz w:val="24"/>
          <w:szCs w:val="24"/>
        </w:rPr>
        <w:t xml:space="preserve">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</w:t>
      </w:r>
      <w:r w:rsidR="00A41C64">
        <w:rPr>
          <w:rFonts w:ascii="Times New Roman" w:hAnsi="Times New Roman" w:cs="Times New Roman"/>
          <w:sz w:val="24"/>
          <w:szCs w:val="24"/>
        </w:rPr>
        <w:t>02.02.2024 №102 «О внесении изменений в постановление Правительства Российской Федерации от 09.04.2022 №629</w:t>
      </w:r>
      <w:r w:rsidR="00846920">
        <w:rPr>
          <w:rFonts w:ascii="Times New Roman" w:hAnsi="Times New Roman" w:cs="Times New Roman"/>
          <w:sz w:val="24"/>
          <w:szCs w:val="24"/>
        </w:rPr>
        <w:t>»</w:t>
      </w:r>
      <w:r w:rsidR="001914F9">
        <w:rPr>
          <w:rFonts w:ascii="Times New Roman" w:hAnsi="Times New Roman" w:cs="Times New Roman"/>
          <w:sz w:val="24"/>
          <w:szCs w:val="24"/>
        </w:rPr>
        <w:t>,</w:t>
      </w:r>
      <w:r w:rsidR="00846920">
        <w:rPr>
          <w:rFonts w:ascii="Times New Roman" w:hAnsi="Times New Roman" w:cs="Times New Roman"/>
          <w:sz w:val="24"/>
          <w:szCs w:val="24"/>
        </w:rPr>
        <w:t xml:space="preserve"> и </w:t>
      </w:r>
      <w:r w:rsidR="001914F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457A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</w:t>
        </w:r>
        <w:r w:rsidRPr="00023AF7">
          <w:rPr>
            <w:rFonts w:ascii="Times New Roman" w:hAnsi="Times New Roman" w:cs="Times New Roman"/>
            <w:spacing w:val="-30"/>
            <w:sz w:val="24"/>
            <w:szCs w:val="24"/>
          </w:rPr>
          <w:t xml:space="preserve"> </w:t>
        </w:r>
      </w:hyperlink>
      <w:r w:rsidR="004318DA">
        <w:rPr>
          <w:rFonts w:ascii="Times New Roman" w:hAnsi="Times New Roman" w:cs="Times New Roman"/>
          <w:sz w:val="24"/>
          <w:szCs w:val="24"/>
        </w:rPr>
        <w:t>29 Устава Кременского</w:t>
      </w:r>
      <w:r w:rsidR="00833519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457A04">
        <w:rPr>
          <w:rFonts w:ascii="Times New Roman" w:hAnsi="Times New Roman" w:cs="Times New Roman"/>
          <w:sz w:val="24"/>
          <w:szCs w:val="24"/>
        </w:rPr>
        <w:t xml:space="preserve"> </w:t>
      </w:r>
      <w:r w:rsidR="004318DA">
        <w:rPr>
          <w:rFonts w:ascii="Times New Roman" w:hAnsi="Times New Roman" w:cs="Times New Roman"/>
          <w:sz w:val="24"/>
          <w:szCs w:val="24"/>
        </w:rPr>
        <w:t>администрация Кременского</w:t>
      </w:r>
      <w:r w:rsidRPr="00023AF7">
        <w:rPr>
          <w:rFonts w:ascii="Times New Roman" w:hAnsi="Times New Roman" w:cs="Times New Roman"/>
          <w:sz w:val="24"/>
          <w:szCs w:val="24"/>
        </w:rPr>
        <w:t xml:space="preserve"> сельского поселения Клетского муниципального района Волгоградской области </w:t>
      </w:r>
      <w:r w:rsidRPr="00023AF7">
        <w:rPr>
          <w:rFonts w:ascii="Times New Roman" w:hAnsi="Times New Roman" w:cs="Times New Roman"/>
          <w:spacing w:val="30"/>
          <w:sz w:val="24"/>
          <w:szCs w:val="24"/>
        </w:rPr>
        <w:t>постановляет</w:t>
      </w:r>
      <w:r w:rsidRPr="00023AF7">
        <w:rPr>
          <w:rFonts w:ascii="Times New Roman" w:hAnsi="Times New Roman" w:cs="Times New Roman"/>
          <w:sz w:val="24"/>
          <w:szCs w:val="24"/>
        </w:rPr>
        <w:t>:</w:t>
      </w:r>
    </w:p>
    <w:p w:rsidR="00023AF7" w:rsidRPr="00023AF7" w:rsidRDefault="00023AF7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предоставления муниципальной услуги </w:t>
      </w:r>
      <w:r w:rsidR="004C08DE" w:rsidRPr="004C08D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17C46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E91B3F">
        <w:rPr>
          <w:rFonts w:ascii="Times New Roman" w:eastAsia="Times New Roman" w:hAnsi="Times New Roman" w:cs="Times New Roman"/>
          <w:sz w:val="24"/>
          <w:szCs w:val="24"/>
        </w:rPr>
        <w:t xml:space="preserve"> земельных участков, находящихс</w:t>
      </w:r>
      <w:r w:rsidR="00037324">
        <w:rPr>
          <w:rFonts w:ascii="Times New Roman" w:eastAsia="Times New Roman" w:hAnsi="Times New Roman" w:cs="Times New Roman"/>
          <w:sz w:val="24"/>
          <w:szCs w:val="24"/>
        </w:rPr>
        <w:t>я в муниципальной собственности Кременского сельского поселения</w:t>
      </w:r>
      <w:r w:rsidR="00B62043">
        <w:rPr>
          <w:rFonts w:ascii="Times New Roman" w:eastAsia="Times New Roman" w:hAnsi="Times New Roman" w:cs="Times New Roman"/>
          <w:sz w:val="24"/>
          <w:szCs w:val="24"/>
        </w:rPr>
        <w:t>, расположенных на территории Кременского сельского поселения</w:t>
      </w:r>
      <w:r w:rsidR="0049316A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C120A9">
        <w:rPr>
          <w:rFonts w:ascii="Times New Roman" w:eastAsia="Times New Roman" w:hAnsi="Times New Roman" w:cs="Times New Roman"/>
          <w:sz w:val="24"/>
          <w:szCs w:val="24"/>
        </w:rPr>
        <w:t>аренду гражданам для индивидуального жилищного строительства, ведения личного подсобного</w:t>
      </w:r>
      <w:r w:rsidR="00C743BF">
        <w:rPr>
          <w:rFonts w:ascii="Times New Roman" w:eastAsia="Times New Roman" w:hAnsi="Times New Roman" w:cs="Times New Roman"/>
          <w:sz w:val="24"/>
          <w:szCs w:val="24"/>
        </w:rPr>
        <w:t xml:space="preserve"> хозяйства в границах населенного пункта, садоводства для собственных нужд, гражданам и крестьянским (фермерским) хозяйствам для </w:t>
      </w:r>
      <w:r w:rsidR="00234784">
        <w:rPr>
          <w:rFonts w:ascii="Times New Roman" w:eastAsia="Times New Roman" w:hAnsi="Times New Roman" w:cs="Times New Roman"/>
          <w:sz w:val="24"/>
          <w:szCs w:val="24"/>
        </w:rPr>
        <w:t>осуществления крестьянским (фермерским) хозяйством его деятельности</w:t>
      </w:r>
      <w:r w:rsidR="00864C6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347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3AF7">
        <w:rPr>
          <w:rFonts w:ascii="Times New Roman" w:hAnsi="Times New Roman" w:cs="Times New Roman"/>
          <w:sz w:val="24"/>
          <w:szCs w:val="24"/>
        </w:rPr>
        <w:t>, утвержденный постановлени</w:t>
      </w:r>
      <w:r w:rsidR="004318DA">
        <w:rPr>
          <w:rFonts w:ascii="Times New Roman" w:hAnsi="Times New Roman" w:cs="Times New Roman"/>
          <w:sz w:val="24"/>
          <w:szCs w:val="24"/>
        </w:rPr>
        <w:t xml:space="preserve">ем администрации Кременского </w:t>
      </w:r>
      <w:r w:rsidRPr="00023AF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864C60">
        <w:rPr>
          <w:rFonts w:ascii="Times New Roman" w:hAnsi="Times New Roman" w:cs="Times New Roman"/>
          <w:sz w:val="24"/>
          <w:szCs w:val="24"/>
        </w:rPr>
        <w:t>15.12.2020 г. № 3</w:t>
      </w:r>
      <w:r w:rsidR="00B827F3">
        <w:rPr>
          <w:rFonts w:ascii="Times New Roman" w:hAnsi="Times New Roman" w:cs="Times New Roman"/>
          <w:sz w:val="24"/>
          <w:szCs w:val="24"/>
        </w:rPr>
        <w:t>9</w:t>
      </w:r>
      <w:r w:rsidRPr="00023AF7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4F532A" w:rsidRDefault="002217C4" w:rsidP="00C075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0759C">
        <w:rPr>
          <w:rFonts w:ascii="Times New Roman" w:hAnsi="Times New Roman" w:cs="Times New Roman"/>
          <w:sz w:val="24"/>
          <w:szCs w:val="24"/>
        </w:rPr>
        <w:t xml:space="preserve"> </w:t>
      </w:r>
      <w:r w:rsidR="00397A98">
        <w:rPr>
          <w:rFonts w:ascii="Times New Roman" w:hAnsi="Times New Roman" w:cs="Times New Roman"/>
          <w:sz w:val="24"/>
          <w:szCs w:val="24"/>
        </w:rPr>
        <w:t xml:space="preserve"> Абзац первый пункта 2.4.5 изложить в следующей редакции</w:t>
      </w:r>
      <w:r w:rsidR="004F532A">
        <w:rPr>
          <w:rFonts w:ascii="Times New Roman" w:hAnsi="Times New Roman" w:cs="Times New Roman"/>
          <w:sz w:val="24"/>
          <w:szCs w:val="24"/>
        </w:rPr>
        <w:t>:</w:t>
      </w:r>
    </w:p>
    <w:p w:rsidR="00023AF7" w:rsidRPr="001F50CA" w:rsidRDefault="00323710" w:rsidP="00C075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«2.4.5 в соответствии с постановлением Правительства Российской Федерации от 09.04.2022 г. </w:t>
      </w:r>
      <w:r w:rsidR="00FC6D61">
        <w:rPr>
          <w:rFonts w:ascii="Times New Roman" w:hAnsi="Times New Roman" w:cs="Times New Roman"/>
          <w:sz w:val="24"/>
          <w:szCs w:val="24"/>
        </w:rPr>
        <w:t>№629 «Об особенностях регулирования земельных отношений</w:t>
      </w:r>
      <w:r w:rsidR="00680189">
        <w:rPr>
          <w:rFonts w:ascii="Times New Roman" w:hAnsi="Times New Roman" w:cs="Times New Roman"/>
          <w:sz w:val="24"/>
          <w:szCs w:val="24"/>
        </w:rPr>
        <w:t xml:space="preserve"> в Российской Федерации в 2022-2024 годах, а также о случаях установления льготной арендной платы</w:t>
      </w:r>
      <w:r w:rsidR="001719D5">
        <w:rPr>
          <w:rFonts w:ascii="Times New Roman" w:hAnsi="Times New Roman" w:cs="Times New Roman"/>
          <w:sz w:val="24"/>
          <w:szCs w:val="24"/>
        </w:rPr>
        <w:t xml:space="preserve"> по договорам аренды земельных участков, находящихся в федеральной собственности, и размера такой платы» в 2022-2024 годах»</w:t>
      </w:r>
      <w:r w:rsidR="00E92B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0CA" w:rsidRPr="001F5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CF2" w:rsidRDefault="00E92B47" w:rsidP="00E9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F2959">
        <w:rPr>
          <w:rFonts w:ascii="Times New Roman" w:hAnsi="Times New Roman" w:cs="Times New Roman"/>
          <w:sz w:val="24"/>
          <w:szCs w:val="24"/>
        </w:rPr>
        <w:t>В абзаце шестнадцатом пункта 2.5 слова «</w:t>
      </w:r>
      <w:r w:rsidR="00EF0382">
        <w:rPr>
          <w:rFonts w:ascii="Times New Roman" w:hAnsi="Times New Roman" w:cs="Times New Roman"/>
          <w:sz w:val="24"/>
          <w:szCs w:val="24"/>
        </w:rPr>
        <w:t>Об особенностях регули</w:t>
      </w:r>
      <w:r w:rsidR="00FF2959">
        <w:rPr>
          <w:rFonts w:ascii="Times New Roman" w:hAnsi="Times New Roman" w:cs="Times New Roman"/>
          <w:sz w:val="24"/>
          <w:szCs w:val="24"/>
        </w:rPr>
        <w:t>рования</w:t>
      </w:r>
      <w:r w:rsidR="00EF0382">
        <w:rPr>
          <w:rFonts w:ascii="Times New Roman" w:hAnsi="Times New Roman" w:cs="Times New Roman"/>
          <w:sz w:val="24"/>
          <w:szCs w:val="24"/>
        </w:rPr>
        <w:t xml:space="preserve"> земельных отношений в Российской Федерации в 2022 и 2023 годах» заменить словами</w:t>
      </w:r>
      <w:r w:rsidR="0045760D">
        <w:rPr>
          <w:rFonts w:ascii="Times New Roman" w:hAnsi="Times New Roman" w:cs="Times New Roman"/>
          <w:sz w:val="24"/>
          <w:szCs w:val="24"/>
        </w:rPr>
        <w:t xml:space="preserve">: «Об особенностях регулирования земельных отношений в Российской Федерации </w:t>
      </w:r>
      <w:r w:rsidR="00AD28A4">
        <w:rPr>
          <w:rFonts w:ascii="Times New Roman" w:hAnsi="Times New Roman" w:cs="Times New Roman"/>
          <w:sz w:val="24"/>
          <w:szCs w:val="24"/>
        </w:rPr>
        <w:t>в 2022-2024 годах, а также о случаях установления льготно</w:t>
      </w:r>
      <w:r w:rsidR="00175229">
        <w:rPr>
          <w:rFonts w:ascii="Times New Roman" w:hAnsi="Times New Roman" w:cs="Times New Roman"/>
          <w:sz w:val="24"/>
          <w:szCs w:val="24"/>
        </w:rPr>
        <w:t>й арендной платы по договорам аренды земельных участков, находящихся в федеральной собственности, и размере такой платы»;</w:t>
      </w:r>
    </w:p>
    <w:p w:rsidR="004066DB" w:rsidRDefault="004066DB" w:rsidP="00E9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6DB" w:rsidRDefault="004066DB" w:rsidP="00E9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Подпункт 8 пункта 2.11 изложить в следующей редакции:</w:t>
      </w:r>
    </w:p>
    <w:p w:rsidR="00FF2D75" w:rsidRPr="00FF2D75" w:rsidRDefault="00AC734C" w:rsidP="005F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«8) ука</w:t>
      </w:r>
      <w:r w:rsidR="005F338C">
        <w:rPr>
          <w:rFonts w:ascii="Times New Roman" w:hAnsi="Times New Roman" w:cs="Times New Roman"/>
          <w:sz w:val="24"/>
          <w:szCs w:val="24"/>
        </w:rPr>
        <w:t>занный в заявлении о</w:t>
      </w:r>
      <w:r w:rsidR="00FF2D75" w:rsidRPr="00FF2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земельного участка земельный участок расположен в границах</w:t>
      </w:r>
      <w:r w:rsidR="00320472">
        <w:rPr>
          <w:rFonts w:ascii="Times New Roman" w:hAnsi="Times New Roman" w:cs="Times New Roman"/>
          <w:sz w:val="24"/>
          <w:szCs w:val="24"/>
        </w:rPr>
        <w:t xml:space="preserve"> территории, в отношении которой с другим лицом заключен договор о комплексном развитии территории, за исключением случаев, если с </w:t>
      </w:r>
      <w:r w:rsidR="00E201C9">
        <w:rPr>
          <w:rFonts w:ascii="Times New Roman" w:hAnsi="Times New Roman" w:cs="Times New Roman"/>
          <w:sz w:val="24"/>
          <w:szCs w:val="24"/>
        </w:rPr>
        <w:t xml:space="preserve">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</w:t>
      </w:r>
      <w:r w:rsidR="005F338C">
        <w:rPr>
          <w:rFonts w:ascii="Times New Roman" w:hAnsi="Times New Roman" w:cs="Times New Roman"/>
          <w:sz w:val="24"/>
          <w:szCs w:val="24"/>
        </w:rPr>
        <w:t>таком земельном участке, или</w:t>
      </w:r>
      <w:r w:rsidR="00204547">
        <w:rPr>
          <w:rFonts w:ascii="Times New Roman" w:hAnsi="Times New Roman" w:cs="Times New Roman"/>
          <w:sz w:val="24"/>
          <w:szCs w:val="24"/>
        </w:rPr>
        <w:t xml:space="preserve"> правообладатель такого земельног</w:t>
      </w:r>
      <w:r w:rsidR="005F338C">
        <w:rPr>
          <w:rFonts w:ascii="Times New Roman" w:hAnsi="Times New Roman" w:cs="Times New Roman"/>
          <w:sz w:val="24"/>
          <w:szCs w:val="24"/>
        </w:rPr>
        <w:t>о участ</w:t>
      </w:r>
      <w:r w:rsidR="00204547">
        <w:rPr>
          <w:rFonts w:ascii="Times New Roman" w:hAnsi="Times New Roman" w:cs="Times New Roman"/>
          <w:sz w:val="24"/>
          <w:szCs w:val="24"/>
        </w:rPr>
        <w:t>ка»</w:t>
      </w:r>
      <w:r w:rsidR="00FF2D75" w:rsidRPr="00FF2D75">
        <w:rPr>
          <w:rFonts w:ascii="Times New Roman" w:hAnsi="Times New Roman" w:cs="Times New Roman"/>
          <w:sz w:val="24"/>
          <w:szCs w:val="24"/>
        </w:rPr>
        <w:t>.</w:t>
      </w:r>
    </w:p>
    <w:p w:rsidR="00FF2D75" w:rsidRDefault="00FF2D75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2D75" w:rsidRDefault="0011157C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Настоящее постановление вступает в силу после официального обнародования.</w:t>
      </w:r>
      <w:bookmarkStart w:id="0" w:name="_GoBack"/>
      <w:bookmarkEnd w:id="0"/>
    </w:p>
    <w:p w:rsidR="0011157C" w:rsidRDefault="0011157C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57C" w:rsidRDefault="0011157C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D75" w:rsidRPr="00FF2D75" w:rsidRDefault="004318DA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Кременского</w:t>
      </w:r>
    </w:p>
    <w:p w:rsidR="00FF2D75" w:rsidRPr="00FF2D75" w:rsidRDefault="00FF2D75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7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</w:t>
      </w:r>
      <w:r w:rsidR="004318DA">
        <w:rPr>
          <w:rFonts w:ascii="Times New Roman" w:hAnsi="Times New Roman" w:cs="Times New Roman"/>
          <w:sz w:val="24"/>
          <w:szCs w:val="24"/>
        </w:rPr>
        <w:t xml:space="preserve">                       В.В.Уткин</w:t>
      </w:r>
    </w:p>
    <w:p w:rsidR="00C05ABB" w:rsidRPr="00023AF7" w:rsidRDefault="00C05ABB" w:rsidP="00FF2D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5ABB" w:rsidRPr="00023AF7" w:rsidSect="00FF2D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F7"/>
    <w:rsid w:val="00023AF7"/>
    <w:rsid w:val="00037324"/>
    <w:rsid w:val="000B7FFC"/>
    <w:rsid w:val="00105678"/>
    <w:rsid w:val="0011157C"/>
    <w:rsid w:val="001719D5"/>
    <w:rsid w:val="00175229"/>
    <w:rsid w:val="001914F9"/>
    <w:rsid w:val="001B6AE2"/>
    <w:rsid w:val="001D7F9E"/>
    <w:rsid w:val="001E2F37"/>
    <w:rsid w:val="001F50CA"/>
    <w:rsid w:val="00200EF1"/>
    <w:rsid w:val="00204547"/>
    <w:rsid w:val="002217C4"/>
    <w:rsid w:val="0023342C"/>
    <w:rsid w:val="00234784"/>
    <w:rsid w:val="002C06B4"/>
    <w:rsid w:val="002C4727"/>
    <w:rsid w:val="00315A8E"/>
    <w:rsid w:val="00320472"/>
    <w:rsid w:val="00321BB8"/>
    <w:rsid w:val="00323710"/>
    <w:rsid w:val="00336F8E"/>
    <w:rsid w:val="00346729"/>
    <w:rsid w:val="00397A98"/>
    <w:rsid w:val="004066DB"/>
    <w:rsid w:val="00410B23"/>
    <w:rsid w:val="00420130"/>
    <w:rsid w:val="004318DA"/>
    <w:rsid w:val="0045760D"/>
    <w:rsid w:val="00457A04"/>
    <w:rsid w:val="0049316A"/>
    <w:rsid w:val="004C08DE"/>
    <w:rsid w:val="004F532A"/>
    <w:rsid w:val="00526D23"/>
    <w:rsid w:val="00554D4D"/>
    <w:rsid w:val="0058008B"/>
    <w:rsid w:val="005A6AEE"/>
    <w:rsid w:val="005D2932"/>
    <w:rsid w:val="005F338C"/>
    <w:rsid w:val="0062057F"/>
    <w:rsid w:val="00680189"/>
    <w:rsid w:val="006867BE"/>
    <w:rsid w:val="006A3651"/>
    <w:rsid w:val="006B5C69"/>
    <w:rsid w:val="006F64DB"/>
    <w:rsid w:val="0075074B"/>
    <w:rsid w:val="0079237A"/>
    <w:rsid w:val="007A214D"/>
    <w:rsid w:val="007D4559"/>
    <w:rsid w:val="00831B4B"/>
    <w:rsid w:val="00833519"/>
    <w:rsid w:val="00844528"/>
    <w:rsid w:val="00846920"/>
    <w:rsid w:val="00864C60"/>
    <w:rsid w:val="008B215F"/>
    <w:rsid w:val="008D6DA9"/>
    <w:rsid w:val="008F3EB6"/>
    <w:rsid w:val="00960023"/>
    <w:rsid w:val="00962265"/>
    <w:rsid w:val="009A2EF2"/>
    <w:rsid w:val="009E0CF2"/>
    <w:rsid w:val="00A41C64"/>
    <w:rsid w:val="00A84B0A"/>
    <w:rsid w:val="00A9740C"/>
    <w:rsid w:val="00AC734C"/>
    <w:rsid w:val="00AD28A4"/>
    <w:rsid w:val="00AF253B"/>
    <w:rsid w:val="00B13C7C"/>
    <w:rsid w:val="00B62043"/>
    <w:rsid w:val="00B827F3"/>
    <w:rsid w:val="00B912AA"/>
    <w:rsid w:val="00BD5AE3"/>
    <w:rsid w:val="00C05ABB"/>
    <w:rsid w:val="00C0759C"/>
    <w:rsid w:val="00C120A9"/>
    <w:rsid w:val="00C743BF"/>
    <w:rsid w:val="00C80905"/>
    <w:rsid w:val="00C86B11"/>
    <w:rsid w:val="00CE54C4"/>
    <w:rsid w:val="00D0319E"/>
    <w:rsid w:val="00D140D9"/>
    <w:rsid w:val="00D95DD3"/>
    <w:rsid w:val="00D97D78"/>
    <w:rsid w:val="00E17C46"/>
    <w:rsid w:val="00E201C9"/>
    <w:rsid w:val="00E348CE"/>
    <w:rsid w:val="00E547EB"/>
    <w:rsid w:val="00E91B3F"/>
    <w:rsid w:val="00E92B47"/>
    <w:rsid w:val="00E94B02"/>
    <w:rsid w:val="00ED0ADB"/>
    <w:rsid w:val="00EF0382"/>
    <w:rsid w:val="00EF40CB"/>
    <w:rsid w:val="00F13535"/>
    <w:rsid w:val="00F72032"/>
    <w:rsid w:val="00F9187A"/>
    <w:rsid w:val="00FA29FF"/>
    <w:rsid w:val="00FB35E4"/>
    <w:rsid w:val="00FC6D61"/>
    <w:rsid w:val="00FD7841"/>
    <w:rsid w:val="00FF2959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CFB02-B7D1-44C6-92B5-EF403F1C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41"/>
  </w:style>
  <w:style w:type="paragraph" w:styleId="1">
    <w:name w:val="heading 1"/>
    <w:basedOn w:val="a"/>
    <w:next w:val="a"/>
    <w:link w:val="10"/>
    <w:qFormat/>
    <w:rsid w:val="00023A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AF7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rsid w:val="00023AF7"/>
    <w:rPr>
      <w:strike w:val="0"/>
      <w:dstrike w:val="0"/>
      <w:color w:val="0000FF"/>
      <w:u w:val="none"/>
    </w:rPr>
  </w:style>
  <w:style w:type="paragraph" w:customStyle="1" w:styleId="ConsPlusCell">
    <w:name w:val="ConsPlusCell"/>
    <w:rsid w:val="00023A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023AF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5">
    <w:name w:val="Название Знак"/>
    <w:basedOn w:val="a0"/>
    <w:link w:val="a4"/>
    <w:rsid w:val="00023AF7"/>
    <w:rPr>
      <w:rFonts w:ascii="Times New Roman" w:eastAsia="Times New Roman" w:hAnsi="Times New Roman" w:cs="Times New Roman"/>
      <w:sz w:val="44"/>
      <w:szCs w:val="20"/>
    </w:rPr>
  </w:style>
  <w:style w:type="paragraph" w:customStyle="1" w:styleId="ConsPlusTitle">
    <w:name w:val="ConsPlusTitle"/>
    <w:rsid w:val="00023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76B7F0E8F60E82C2F711E20CF6AA4711832C036D3773CCF38F904B00111DDA3EA671E0E876A547348764v1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4</cp:revision>
  <cp:lastPrinted>2022-02-15T08:55:00Z</cp:lastPrinted>
  <dcterms:created xsi:type="dcterms:W3CDTF">2024-06-28T06:45:00Z</dcterms:created>
  <dcterms:modified xsi:type="dcterms:W3CDTF">2024-06-28T10:21:00Z</dcterms:modified>
</cp:coreProperties>
</file>