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F7" w:rsidRPr="00023AF7" w:rsidRDefault="00023AF7" w:rsidP="00023AF7">
      <w:pPr>
        <w:pStyle w:val="a4"/>
        <w:ind w:left="284" w:right="141"/>
        <w:rPr>
          <w:b/>
          <w:sz w:val="24"/>
          <w:szCs w:val="24"/>
        </w:rPr>
      </w:pPr>
      <w:r w:rsidRPr="00023AF7">
        <w:rPr>
          <w:b/>
          <w:sz w:val="24"/>
          <w:szCs w:val="24"/>
        </w:rPr>
        <w:t xml:space="preserve">АДМИНИСТРАЦИЯ   </w:t>
      </w:r>
    </w:p>
    <w:p w:rsidR="00023AF7" w:rsidRPr="00023AF7" w:rsidRDefault="004318DA" w:rsidP="00023AF7">
      <w:pPr>
        <w:pStyle w:val="a4"/>
        <w:ind w:left="284" w:right="141"/>
        <w:rPr>
          <w:b/>
          <w:sz w:val="24"/>
          <w:szCs w:val="24"/>
        </w:rPr>
      </w:pPr>
      <w:r>
        <w:rPr>
          <w:b/>
          <w:sz w:val="24"/>
          <w:szCs w:val="24"/>
        </w:rPr>
        <w:t>КРЕМЕНСКОГО</w:t>
      </w:r>
      <w:r w:rsidR="00023AF7" w:rsidRPr="00023AF7">
        <w:rPr>
          <w:b/>
          <w:sz w:val="24"/>
          <w:szCs w:val="24"/>
        </w:rPr>
        <w:t xml:space="preserve"> СЕЛЬСКОГО ПОСЕЛЕНИЯ</w:t>
      </w:r>
    </w:p>
    <w:p w:rsidR="00023AF7" w:rsidRPr="00023AF7" w:rsidRDefault="00023AF7" w:rsidP="00023AF7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КЛЕТСКОГО  МУНИЦИПАЛЬНОГО  РАЙОНА</w:t>
      </w:r>
    </w:p>
    <w:p w:rsidR="00023AF7" w:rsidRPr="00023AF7" w:rsidRDefault="00023AF7" w:rsidP="00023AF7">
      <w:pPr>
        <w:pBdr>
          <w:bottom w:val="single" w:sz="12" w:space="1" w:color="auto"/>
        </w:pBd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23AF7" w:rsidRPr="00023AF7" w:rsidRDefault="00023AF7" w:rsidP="00023AF7">
      <w:pPr>
        <w:spacing w:after="0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AF7" w:rsidRPr="00023AF7" w:rsidRDefault="00023AF7" w:rsidP="00023AF7">
      <w:pPr>
        <w:pStyle w:val="1"/>
        <w:ind w:left="284" w:right="141"/>
        <w:rPr>
          <w:szCs w:val="24"/>
        </w:rPr>
      </w:pPr>
      <w:r w:rsidRPr="00023AF7">
        <w:rPr>
          <w:szCs w:val="24"/>
        </w:rPr>
        <w:t xml:space="preserve">ПОСТАНОВЛЕНИЕ </w:t>
      </w:r>
    </w:p>
    <w:p w:rsidR="00023AF7" w:rsidRPr="00023AF7" w:rsidRDefault="00023AF7" w:rsidP="00023AF7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FF2D75" w:rsidRPr="00023AF7" w:rsidRDefault="00023AF7" w:rsidP="00FF2D75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44528">
        <w:rPr>
          <w:rFonts w:ascii="Times New Roman" w:hAnsi="Times New Roman" w:cs="Times New Roman"/>
          <w:sz w:val="24"/>
          <w:szCs w:val="24"/>
        </w:rPr>
        <w:t>19.</w:t>
      </w:r>
      <w:bookmarkStart w:id="0" w:name="_GoBack"/>
      <w:bookmarkEnd w:id="0"/>
      <w:r w:rsidR="00844528">
        <w:rPr>
          <w:rFonts w:ascii="Times New Roman" w:hAnsi="Times New Roman" w:cs="Times New Roman"/>
          <w:sz w:val="24"/>
          <w:szCs w:val="24"/>
        </w:rPr>
        <w:t>06.2024</w:t>
      </w:r>
      <w:r w:rsidRPr="00023AF7">
        <w:rPr>
          <w:rFonts w:ascii="Times New Roman" w:hAnsi="Times New Roman" w:cs="Times New Roman"/>
          <w:sz w:val="24"/>
          <w:szCs w:val="24"/>
        </w:rPr>
        <w:t>.  №</w:t>
      </w:r>
      <w:r w:rsidR="00F72032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>О внесении изменений в постановле</w:t>
      </w:r>
      <w:r w:rsidR="004318DA">
        <w:rPr>
          <w:rFonts w:ascii="Times New Roman" w:hAnsi="Times New Roman" w:cs="Times New Roman"/>
          <w:sz w:val="24"/>
          <w:szCs w:val="24"/>
        </w:rPr>
        <w:t>ние администрации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Клетского муниципального района Волгоградской </w:t>
      </w:r>
      <w:r w:rsidR="004C08DE">
        <w:rPr>
          <w:rFonts w:ascii="Times New Roman" w:hAnsi="Times New Roman" w:cs="Times New Roman"/>
          <w:sz w:val="24"/>
          <w:szCs w:val="24"/>
        </w:rPr>
        <w:t>области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AEE" w:rsidRPr="005A6AEE" w:rsidRDefault="00F72032" w:rsidP="005A6AEE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</w:t>
      </w:r>
      <w:r w:rsidR="00023AF7" w:rsidRPr="005A6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F253B">
        <w:rPr>
          <w:rFonts w:ascii="Times New Roman" w:hAnsi="Times New Roman" w:cs="Times New Roman"/>
          <w:sz w:val="24"/>
          <w:szCs w:val="24"/>
        </w:rPr>
        <w:t>21 г. № 29</w:t>
      </w:r>
      <w:r w:rsidR="00023AF7" w:rsidRPr="005A6AEE">
        <w:rPr>
          <w:rFonts w:ascii="Times New Roman" w:hAnsi="Times New Roman" w:cs="Times New Roman"/>
          <w:sz w:val="24"/>
          <w:szCs w:val="24"/>
        </w:rPr>
        <w:t xml:space="preserve"> </w:t>
      </w:r>
      <w:r w:rsidR="005A6AEE" w:rsidRPr="005A6AEE">
        <w:rPr>
          <w:rFonts w:ascii="Times New Roman" w:hAnsi="Times New Roman" w:cs="Times New Roman"/>
          <w:sz w:val="24"/>
          <w:szCs w:val="24"/>
        </w:rPr>
        <w:t>«</w:t>
      </w:r>
      <w:r w:rsidR="005A6AEE" w:rsidRPr="005A6AE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5A6AEE" w:rsidRDefault="005A6AEE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AE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муниципальной услуги «</w:t>
      </w:r>
      <w:r w:rsidR="00AF253B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земельных участков</w:t>
      </w:r>
      <w:r w:rsidR="00962265">
        <w:rPr>
          <w:rFonts w:ascii="Times New Roman" w:eastAsia="Times New Roman" w:hAnsi="Times New Roman" w:cs="Times New Roman"/>
          <w:bCs/>
          <w:sz w:val="24"/>
          <w:szCs w:val="24"/>
        </w:rPr>
        <w:t>, находящихся</w:t>
      </w:r>
      <w:r w:rsidRPr="005A6AEE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eastAsia="Times New Roman" w:hAnsi="Times New Roman" w:cs="Times New Roman"/>
          <w:sz w:val="24"/>
          <w:szCs w:val="24"/>
        </w:rPr>
        <w:t>Кременского</w:t>
      </w:r>
      <w:r w:rsidR="00ED0AD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</w:p>
    <w:p w:rsidR="00ED0ADB" w:rsidRPr="00ED0ADB" w:rsidRDefault="00ED0ADB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юридическим лицам в собственность бесплатно».</w:t>
      </w:r>
    </w:p>
    <w:p w:rsidR="00023AF7" w:rsidRPr="005A6AEE" w:rsidRDefault="00023AF7" w:rsidP="005A6AE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23AF7" w:rsidRPr="005A6AEE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F7" w:rsidRPr="00023AF7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</w:t>
      </w:r>
      <w:r w:rsidR="001D7F9E">
        <w:rPr>
          <w:rFonts w:ascii="Times New Roman" w:hAnsi="Times New Roman" w:cs="Times New Roman"/>
          <w:sz w:val="24"/>
          <w:szCs w:val="24"/>
        </w:rPr>
        <w:t xml:space="preserve">ации», </w:t>
      </w:r>
      <w:r w:rsidR="006B5C69">
        <w:rPr>
          <w:rFonts w:ascii="Times New Roman" w:hAnsi="Times New Roman" w:cs="Times New Roman"/>
          <w:sz w:val="24"/>
          <w:szCs w:val="24"/>
        </w:rPr>
        <w:t xml:space="preserve"> на основании представления</w:t>
      </w:r>
      <w:r w:rsidR="00BD5AE3">
        <w:rPr>
          <w:rFonts w:ascii="Times New Roman" w:hAnsi="Times New Roman" w:cs="Times New Roman"/>
          <w:sz w:val="24"/>
          <w:szCs w:val="24"/>
        </w:rPr>
        <w:t xml:space="preserve"> прокуратуры Клетского района</w:t>
      </w:r>
      <w:r w:rsidR="006B5C69">
        <w:rPr>
          <w:rFonts w:ascii="Times New Roman" w:hAnsi="Times New Roman" w:cs="Times New Roman"/>
          <w:sz w:val="24"/>
          <w:szCs w:val="24"/>
        </w:rPr>
        <w:t xml:space="preserve"> от 03.06.2024 г. </w:t>
      </w:r>
      <w:r w:rsidR="00833519">
        <w:rPr>
          <w:rFonts w:ascii="Times New Roman" w:hAnsi="Times New Roman" w:cs="Times New Roman"/>
          <w:sz w:val="24"/>
          <w:szCs w:val="24"/>
        </w:rPr>
        <w:t>,</w:t>
      </w:r>
      <w:r w:rsidR="00457A04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D97D78">
        <w:rPr>
          <w:rFonts w:ascii="Times New Roman" w:hAnsi="Times New Roman" w:cs="Times New Roman"/>
          <w:sz w:val="24"/>
          <w:szCs w:val="24"/>
        </w:rPr>
        <w:t>Постановлением Правител</w:t>
      </w:r>
      <w:r w:rsidR="00200EF1">
        <w:rPr>
          <w:rFonts w:ascii="Times New Roman" w:hAnsi="Times New Roman" w:cs="Times New Roman"/>
          <w:sz w:val="24"/>
          <w:szCs w:val="24"/>
        </w:rPr>
        <w:t>ьства Российской Федерации от 02.02.2024</w:t>
      </w:r>
      <w:r w:rsidR="00D97D78">
        <w:rPr>
          <w:rFonts w:ascii="Times New Roman" w:hAnsi="Times New Roman" w:cs="Times New Roman"/>
          <w:sz w:val="24"/>
          <w:szCs w:val="24"/>
        </w:rPr>
        <w:t xml:space="preserve"> г.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D0319E">
        <w:rPr>
          <w:rFonts w:ascii="Times New Roman" w:hAnsi="Times New Roman" w:cs="Times New Roman"/>
          <w:sz w:val="24"/>
          <w:szCs w:val="24"/>
        </w:rPr>
        <w:t>№102 «О внесении изменения в постановление Правительства Российской Федерации от 09.04.2022 г. №629 «Об особенностях</w:t>
      </w:r>
      <w:r w:rsidR="005D2932">
        <w:rPr>
          <w:rFonts w:ascii="Times New Roman" w:hAnsi="Times New Roman" w:cs="Times New Roman"/>
          <w:sz w:val="24"/>
          <w:szCs w:val="24"/>
        </w:rPr>
        <w:t xml:space="preserve"> регулирования земельных отношений в Российской Федерации в 2022 и 2023 годах, а также о случаях</w:t>
      </w:r>
      <w:r w:rsidR="00E547EB">
        <w:rPr>
          <w:rFonts w:ascii="Times New Roman" w:hAnsi="Times New Roman" w:cs="Times New Roman"/>
          <w:sz w:val="24"/>
          <w:szCs w:val="24"/>
        </w:rPr>
        <w:t xml:space="preserve"> установления льготной арендной платы по договорам аренды земельных участков, находящихся в федеральной собственности</w:t>
      </w:r>
      <w:r w:rsidR="001914F9">
        <w:rPr>
          <w:rFonts w:ascii="Times New Roman" w:hAnsi="Times New Roman" w:cs="Times New Roman"/>
          <w:sz w:val="24"/>
          <w:szCs w:val="24"/>
        </w:rPr>
        <w:t xml:space="preserve">, и размере такой платы», </w:t>
      </w:r>
      <w:hyperlink r:id="rId4" w:history="1">
        <w:r w:rsidRPr="00457A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</w:t>
        </w:r>
        <w:r w:rsidRPr="00023AF7">
          <w:rPr>
            <w:rFonts w:ascii="Times New Roman" w:hAnsi="Times New Roman" w:cs="Times New Roman"/>
            <w:spacing w:val="-30"/>
            <w:sz w:val="24"/>
            <w:szCs w:val="24"/>
          </w:rPr>
          <w:t xml:space="preserve"> </w:t>
        </w:r>
      </w:hyperlink>
      <w:r w:rsidR="004318DA">
        <w:rPr>
          <w:rFonts w:ascii="Times New Roman" w:hAnsi="Times New Roman" w:cs="Times New Roman"/>
          <w:sz w:val="24"/>
          <w:szCs w:val="24"/>
        </w:rPr>
        <w:t>29 Устава Кременского</w:t>
      </w:r>
      <w:r w:rsidR="0083351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457A04"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hAnsi="Times New Roman" w:cs="Times New Roman"/>
          <w:sz w:val="24"/>
          <w:szCs w:val="24"/>
        </w:rPr>
        <w:t>администрация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</w:t>
      </w:r>
      <w:r w:rsidRPr="00023AF7">
        <w:rPr>
          <w:rFonts w:ascii="Times New Roman" w:hAnsi="Times New Roman" w:cs="Times New Roman"/>
          <w:spacing w:val="30"/>
          <w:sz w:val="24"/>
          <w:szCs w:val="24"/>
        </w:rPr>
        <w:t>постановляет</w:t>
      </w:r>
      <w:r w:rsidRPr="00023AF7">
        <w:rPr>
          <w:rFonts w:ascii="Times New Roman" w:hAnsi="Times New Roman" w:cs="Times New Roman"/>
          <w:sz w:val="24"/>
          <w:szCs w:val="24"/>
        </w:rPr>
        <w:t>:</w:t>
      </w:r>
    </w:p>
    <w:p w:rsidR="00023AF7" w:rsidRPr="00023AF7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="004C08DE" w:rsidRPr="004C08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7C46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91B3F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участков, находящихся в муниципальной </w:t>
      </w:r>
      <w:proofErr w:type="gramStart"/>
      <w:r w:rsidR="00E91B3F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</w:t>
      </w:r>
      <w:r w:rsidR="004318DA">
        <w:rPr>
          <w:rFonts w:ascii="Times New Roman" w:eastAsia="Times New Roman" w:hAnsi="Times New Roman" w:cs="Times New Roman"/>
          <w:sz w:val="24"/>
          <w:szCs w:val="24"/>
        </w:rPr>
        <w:t xml:space="preserve"> Кременского</w:t>
      </w:r>
      <w:proofErr w:type="gramEnd"/>
      <w:r w:rsidR="004C08DE" w:rsidRPr="004C08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17C46">
        <w:rPr>
          <w:rFonts w:ascii="Times New Roman" w:eastAsia="Times New Roman" w:hAnsi="Times New Roman" w:cs="Times New Roman"/>
          <w:sz w:val="24"/>
          <w:szCs w:val="24"/>
        </w:rPr>
        <w:t>, юридическим лицам</w:t>
      </w:r>
      <w:r w:rsidR="00346729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 бесплатно</w:t>
      </w:r>
      <w:r w:rsidR="004C08DE" w:rsidRPr="004C08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3AF7">
        <w:rPr>
          <w:rFonts w:ascii="Times New Roman" w:hAnsi="Times New Roman" w:cs="Times New Roman"/>
          <w:sz w:val="24"/>
          <w:szCs w:val="24"/>
        </w:rPr>
        <w:t>, утвержденный постановлени</w:t>
      </w:r>
      <w:r w:rsidR="004318DA">
        <w:rPr>
          <w:rFonts w:ascii="Times New Roman" w:hAnsi="Times New Roman" w:cs="Times New Roman"/>
          <w:sz w:val="24"/>
          <w:szCs w:val="24"/>
        </w:rPr>
        <w:t xml:space="preserve">ем администрации Кременского </w:t>
      </w: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46729">
        <w:rPr>
          <w:rFonts w:ascii="Times New Roman" w:hAnsi="Times New Roman" w:cs="Times New Roman"/>
          <w:sz w:val="24"/>
          <w:szCs w:val="24"/>
        </w:rPr>
        <w:t>30.06</w:t>
      </w:r>
      <w:r w:rsidR="00B827F3">
        <w:rPr>
          <w:rFonts w:ascii="Times New Roman" w:hAnsi="Times New Roman" w:cs="Times New Roman"/>
          <w:sz w:val="24"/>
          <w:szCs w:val="24"/>
        </w:rPr>
        <w:t>.2021 г. № 29</w:t>
      </w:r>
      <w:r w:rsidRPr="00023AF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4F532A" w:rsidRDefault="002217C4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0759C">
        <w:rPr>
          <w:rFonts w:ascii="Times New Roman" w:hAnsi="Times New Roman" w:cs="Times New Roman"/>
          <w:sz w:val="24"/>
          <w:szCs w:val="24"/>
        </w:rPr>
        <w:t xml:space="preserve"> </w:t>
      </w:r>
      <w:r w:rsidR="00315A8E">
        <w:rPr>
          <w:rFonts w:ascii="Times New Roman" w:hAnsi="Times New Roman" w:cs="Times New Roman"/>
          <w:sz w:val="24"/>
          <w:szCs w:val="24"/>
        </w:rPr>
        <w:t xml:space="preserve"> Подпункт 2.4.2</w:t>
      </w:r>
      <w:r w:rsidR="00023AF7"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C0759C">
        <w:rPr>
          <w:rFonts w:ascii="Times New Roman" w:hAnsi="Times New Roman" w:cs="Times New Roman"/>
          <w:sz w:val="24"/>
          <w:szCs w:val="24"/>
        </w:rPr>
        <w:t>пункта 2.4</w:t>
      </w:r>
      <w:r w:rsidR="00023AF7"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4C08DE">
        <w:rPr>
          <w:rFonts w:ascii="Times New Roman" w:hAnsi="Times New Roman" w:cs="Times New Roman"/>
          <w:sz w:val="24"/>
          <w:szCs w:val="24"/>
        </w:rPr>
        <w:t>изложить в но</w:t>
      </w:r>
      <w:r w:rsidR="00C0759C">
        <w:rPr>
          <w:rFonts w:ascii="Times New Roman" w:hAnsi="Times New Roman" w:cs="Times New Roman"/>
          <w:sz w:val="24"/>
          <w:szCs w:val="24"/>
        </w:rPr>
        <w:t>вой редакции следующего содержания</w:t>
      </w:r>
      <w:r w:rsidR="004F532A">
        <w:rPr>
          <w:rFonts w:ascii="Times New Roman" w:hAnsi="Times New Roman" w:cs="Times New Roman"/>
          <w:sz w:val="24"/>
          <w:szCs w:val="24"/>
        </w:rPr>
        <w:t>:</w:t>
      </w:r>
    </w:p>
    <w:p w:rsidR="00023AF7" w:rsidRPr="001F50CA" w:rsidRDefault="004F532A" w:rsidP="00C0759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«2.4.2. Уполномоченный орган принимает и направляет заявителю решение о предварительном</w:t>
      </w:r>
      <w:r w:rsidR="00554D4D">
        <w:rPr>
          <w:rFonts w:ascii="Times New Roman" w:hAnsi="Times New Roman" w:cs="Times New Roman"/>
          <w:sz w:val="24"/>
          <w:szCs w:val="24"/>
        </w:rPr>
        <w:t xml:space="preserve"> согласовании (об отказе в предварительном согласовании) предоставления земельного участка в срок не более чем 14 календарных дней со дня поступления заявления о предварительном согласовании предоставления земельного участка».</w:t>
      </w:r>
      <w:r w:rsidR="001F50CA" w:rsidRPr="001F5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75" w:rsidRPr="00023AF7" w:rsidRDefault="00960023" w:rsidP="00FF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2.5 добавить абзацем следующего содержания:</w:t>
      </w:r>
    </w:p>
    <w:p w:rsidR="009E0CF2" w:rsidRDefault="009E0CF2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«Постановление Правительства Российской Федерации</w:t>
      </w:r>
      <w:r w:rsidR="00F9187A">
        <w:rPr>
          <w:rFonts w:ascii="Times New Roman" w:hAnsi="Times New Roman" w:cs="Times New Roman"/>
          <w:sz w:val="24"/>
          <w:szCs w:val="24"/>
        </w:rPr>
        <w:t xml:space="preserve"> от 02.02.2024 г. №102 «О внесении изменения в постановление Правительства Российской Федерации </w:t>
      </w:r>
      <w:r w:rsidR="001B6AE2">
        <w:rPr>
          <w:rFonts w:ascii="Times New Roman" w:hAnsi="Times New Roman" w:cs="Times New Roman"/>
          <w:sz w:val="24"/>
          <w:szCs w:val="24"/>
        </w:rPr>
        <w:t>от 09.04.2022</w:t>
      </w:r>
      <w:r w:rsidR="002C06B4">
        <w:rPr>
          <w:rFonts w:ascii="Times New Roman" w:hAnsi="Times New Roman" w:cs="Times New Roman"/>
          <w:sz w:val="24"/>
          <w:szCs w:val="24"/>
        </w:rPr>
        <w:t xml:space="preserve"> </w:t>
      </w:r>
      <w:r w:rsidR="001B6AE2">
        <w:rPr>
          <w:rFonts w:ascii="Times New Roman" w:hAnsi="Times New Roman" w:cs="Times New Roman"/>
          <w:sz w:val="24"/>
          <w:szCs w:val="24"/>
        </w:rPr>
        <w:t>№629 «Об особенностях регулирования</w:t>
      </w:r>
      <w:r w:rsidR="00410B23">
        <w:rPr>
          <w:rFonts w:ascii="Times New Roman" w:hAnsi="Times New Roman" w:cs="Times New Roman"/>
          <w:sz w:val="24"/>
          <w:szCs w:val="24"/>
        </w:rPr>
        <w:t xml:space="preserve"> земельных отношений в Российской Федерации</w:t>
      </w:r>
      <w:r w:rsidR="001B6AE2">
        <w:rPr>
          <w:rFonts w:ascii="Times New Roman" w:hAnsi="Times New Roman" w:cs="Times New Roman"/>
          <w:sz w:val="24"/>
          <w:szCs w:val="24"/>
        </w:rPr>
        <w:t xml:space="preserve"> </w:t>
      </w:r>
      <w:r w:rsidR="00410B23">
        <w:rPr>
          <w:rFonts w:ascii="Times New Roman" w:hAnsi="Times New Roman" w:cs="Times New Roman"/>
          <w:sz w:val="24"/>
          <w:szCs w:val="24"/>
        </w:rPr>
        <w:t xml:space="preserve">в 2022 </w:t>
      </w:r>
      <w:r w:rsidR="001B6AE2">
        <w:rPr>
          <w:rFonts w:ascii="Times New Roman" w:hAnsi="Times New Roman" w:cs="Times New Roman"/>
          <w:sz w:val="24"/>
          <w:szCs w:val="24"/>
        </w:rPr>
        <w:t>и 2023 годах</w:t>
      </w:r>
      <w:r w:rsidR="00410B23">
        <w:rPr>
          <w:rFonts w:ascii="Times New Roman" w:hAnsi="Times New Roman" w:cs="Times New Roman"/>
          <w:sz w:val="24"/>
          <w:szCs w:val="24"/>
        </w:rPr>
        <w:t>, а также о случаях</w:t>
      </w:r>
      <w:r w:rsidR="00321BB8">
        <w:rPr>
          <w:rFonts w:ascii="Times New Roman" w:hAnsi="Times New Roman" w:cs="Times New Roman"/>
          <w:sz w:val="24"/>
          <w:szCs w:val="24"/>
        </w:rPr>
        <w:t xml:space="preserve"> установления льготной арендной платы по договорам </w:t>
      </w:r>
      <w:r w:rsidR="009A2EF2">
        <w:rPr>
          <w:rFonts w:ascii="Times New Roman" w:hAnsi="Times New Roman" w:cs="Times New Roman"/>
          <w:sz w:val="24"/>
          <w:szCs w:val="24"/>
        </w:rPr>
        <w:t>аренды земельных участков, находящи</w:t>
      </w:r>
      <w:r w:rsidR="00E348CE">
        <w:rPr>
          <w:rFonts w:ascii="Times New Roman" w:hAnsi="Times New Roman" w:cs="Times New Roman"/>
          <w:sz w:val="24"/>
          <w:szCs w:val="24"/>
        </w:rPr>
        <w:t>хся в федеральной собственности, и размере такой платы»</w:t>
      </w:r>
    </w:p>
    <w:p w:rsidR="002C06B4" w:rsidRDefault="002C06B4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2D75" w:rsidRPr="00FF2D75" w:rsidRDefault="00FF2D75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Pr="00FF2D75" w:rsidRDefault="004318DA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Кременского</w:t>
      </w:r>
    </w:p>
    <w:p w:rsidR="00FF2D75" w:rsidRP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 w:rsidR="004318DA">
        <w:rPr>
          <w:rFonts w:ascii="Times New Roman" w:hAnsi="Times New Roman" w:cs="Times New Roman"/>
          <w:sz w:val="24"/>
          <w:szCs w:val="24"/>
        </w:rPr>
        <w:t xml:space="preserve">                       В.В.Уткин</w:t>
      </w:r>
    </w:p>
    <w:p w:rsidR="00C05ABB" w:rsidRPr="00023AF7" w:rsidRDefault="00C05ABB" w:rsidP="00FF2D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5ABB" w:rsidRPr="00023AF7" w:rsidSect="00FF2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7"/>
    <w:rsid w:val="00023AF7"/>
    <w:rsid w:val="000B7FFC"/>
    <w:rsid w:val="00105678"/>
    <w:rsid w:val="001914F9"/>
    <w:rsid w:val="001B6AE2"/>
    <w:rsid w:val="001D7F9E"/>
    <w:rsid w:val="001F50CA"/>
    <w:rsid w:val="00200EF1"/>
    <w:rsid w:val="002217C4"/>
    <w:rsid w:val="0023342C"/>
    <w:rsid w:val="002C06B4"/>
    <w:rsid w:val="00315A8E"/>
    <w:rsid w:val="00321BB8"/>
    <w:rsid w:val="00336F8E"/>
    <w:rsid w:val="00346729"/>
    <w:rsid w:val="00410B23"/>
    <w:rsid w:val="00420130"/>
    <w:rsid w:val="004318DA"/>
    <w:rsid w:val="00457A04"/>
    <w:rsid w:val="004C08DE"/>
    <w:rsid w:val="004F532A"/>
    <w:rsid w:val="00554D4D"/>
    <w:rsid w:val="0058008B"/>
    <w:rsid w:val="005A6AEE"/>
    <w:rsid w:val="005D2932"/>
    <w:rsid w:val="0062057F"/>
    <w:rsid w:val="006A3651"/>
    <w:rsid w:val="006B5C69"/>
    <w:rsid w:val="0075074B"/>
    <w:rsid w:val="007D4559"/>
    <w:rsid w:val="00831B4B"/>
    <w:rsid w:val="00833519"/>
    <w:rsid w:val="00844528"/>
    <w:rsid w:val="008B215F"/>
    <w:rsid w:val="008F3EB6"/>
    <w:rsid w:val="00960023"/>
    <w:rsid w:val="00962265"/>
    <w:rsid w:val="009A2EF2"/>
    <w:rsid w:val="009E0CF2"/>
    <w:rsid w:val="00A84B0A"/>
    <w:rsid w:val="00A9740C"/>
    <w:rsid w:val="00AF253B"/>
    <w:rsid w:val="00B827F3"/>
    <w:rsid w:val="00B912AA"/>
    <w:rsid w:val="00BD5AE3"/>
    <w:rsid w:val="00C05ABB"/>
    <w:rsid w:val="00C0759C"/>
    <w:rsid w:val="00C80905"/>
    <w:rsid w:val="00CE54C4"/>
    <w:rsid w:val="00D0319E"/>
    <w:rsid w:val="00D140D9"/>
    <w:rsid w:val="00D95DD3"/>
    <w:rsid w:val="00D97D78"/>
    <w:rsid w:val="00E17C46"/>
    <w:rsid w:val="00E348CE"/>
    <w:rsid w:val="00E547EB"/>
    <w:rsid w:val="00E91B3F"/>
    <w:rsid w:val="00E94B02"/>
    <w:rsid w:val="00ED0ADB"/>
    <w:rsid w:val="00F13535"/>
    <w:rsid w:val="00F72032"/>
    <w:rsid w:val="00F9187A"/>
    <w:rsid w:val="00FD7841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CFB02-B7D1-44C6-92B5-EF403F1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41"/>
  </w:style>
  <w:style w:type="paragraph" w:styleId="1">
    <w:name w:val="heading 1"/>
    <w:basedOn w:val="a"/>
    <w:next w:val="a"/>
    <w:link w:val="10"/>
    <w:qFormat/>
    <w:rsid w:val="00023A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F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rsid w:val="00023AF7"/>
    <w:rPr>
      <w:strike w:val="0"/>
      <w:dstrike w:val="0"/>
      <w:color w:val="0000FF"/>
      <w:u w:val="none"/>
    </w:rPr>
  </w:style>
  <w:style w:type="paragraph" w:customStyle="1" w:styleId="ConsPlusCell">
    <w:name w:val="ConsPlusCell"/>
    <w:rsid w:val="00023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023AF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5">
    <w:name w:val="Название Знак"/>
    <w:basedOn w:val="a0"/>
    <w:link w:val="a4"/>
    <w:rsid w:val="00023AF7"/>
    <w:rPr>
      <w:rFonts w:ascii="Times New Roman" w:eastAsia="Times New Roman" w:hAnsi="Times New Roman" w:cs="Times New Roman"/>
      <w:sz w:val="44"/>
      <w:szCs w:val="20"/>
    </w:rPr>
  </w:style>
  <w:style w:type="paragraph" w:customStyle="1" w:styleId="ConsPlusTitle">
    <w:name w:val="ConsPlusTitle"/>
    <w:rsid w:val="00023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76B7F0E8F60E82C2F711E20CF6AA4711832C036D3773CCF38F904B00111DDA3EA671E0E876A547348764v1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5</cp:revision>
  <cp:lastPrinted>2022-02-15T08:55:00Z</cp:lastPrinted>
  <dcterms:created xsi:type="dcterms:W3CDTF">2024-06-19T12:19:00Z</dcterms:created>
  <dcterms:modified xsi:type="dcterms:W3CDTF">2024-06-19T12:59:00Z</dcterms:modified>
</cp:coreProperties>
</file>